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83BE" w14:textId="77777777" w:rsidR="00854C1A" w:rsidRPr="00C77328" w:rsidRDefault="00854C1A" w:rsidP="00854C1A">
      <w:pPr>
        <w:rPr>
          <w:rFonts w:ascii="Arial" w:hAnsi="Arial" w:cs="Arial"/>
          <w:sz w:val="20"/>
          <w:szCs w:val="20"/>
          <w:lang w:val="en-GB"/>
        </w:rPr>
      </w:pPr>
    </w:p>
    <w:p w14:paraId="5F49617C" w14:textId="77777777" w:rsidR="000A6234" w:rsidRDefault="000A6234" w:rsidP="00667FE4">
      <w:pPr>
        <w:rPr>
          <w:rFonts w:ascii="Times New Roman" w:hAnsi="Times New Roman"/>
          <w:b/>
          <w:bCs/>
          <w:color w:val="1E497D"/>
          <w:sz w:val="28"/>
          <w:szCs w:val="28"/>
          <w:lang w:val="en-GB"/>
        </w:rPr>
      </w:pPr>
    </w:p>
    <w:p w14:paraId="14A134DF" w14:textId="467EE6ED" w:rsidR="00667FE4" w:rsidRPr="007319C6" w:rsidRDefault="00355D45" w:rsidP="00667FE4">
      <w:pPr>
        <w:rPr>
          <w:rFonts w:ascii="Times New Roman" w:hAnsi="Times New Roman"/>
          <w:b/>
          <w:bCs/>
          <w:color w:val="1E497D"/>
          <w:sz w:val="28"/>
          <w:szCs w:val="28"/>
          <w:lang w:val="de-DE"/>
        </w:rPr>
      </w:pPr>
      <w:r w:rsidRPr="007319C6">
        <w:rPr>
          <w:rFonts w:ascii="Times New Roman" w:hAnsi="Times New Roman"/>
          <w:b/>
          <w:bCs/>
          <w:color w:val="1E497D"/>
          <w:sz w:val="28"/>
          <w:szCs w:val="28"/>
          <w:lang w:val="de-DE"/>
        </w:rPr>
        <w:t>Ma</w:t>
      </w:r>
      <w:r w:rsidR="0032155E" w:rsidRPr="007319C6">
        <w:rPr>
          <w:rFonts w:ascii="Times New Roman" w:hAnsi="Times New Roman"/>
          <w:b/>
          <w:bCs/>
          <w:color w:val="1E497D"/>
          <w:sz w:val="28"/>
          <w:szCs w:val="28"/>
          <w:lang w:val="de-DE"/>
        </w:rPr>
        <w:t>r</w:t>
      </w:r>
      <w:r w:rsidRPr="007319C6">
        <w:rPr>
          <w:rFonts w:ascii="Times New Roman" w:hAnsi="Times New Roman"/>
          <w:b/>
          <w:bCs/>
          <w:color w:val="1E497D"/>
          <w:sz w:val="28"/>
          <w:szCs w:val="28"/>
          <w:lang w:val="de-DE"/>
        </w:rPr>
        <w:t xml:space="preserve">rit Laning </w:t>
      </w:r>
      <w:r w:rsidR="00BD582F" w:rsidRPr="007319C6">
        <w:rPr>
          <w:rFonts w:ascii="Times New Roman" w:hAnsi="Times New Roman"/>
          <w:b/>
          <w:bCs/>
          <w:color w:val="1E497D"/>
          <w:sz w:val="28"/>
          <w:szCs w:val="28"/>
          <w:lang w:val="de-DE"/>
        </w:rPr>
        <w:t>als Chief Strategy Officer</w:t>
      </w:r>
      <w:r w:rsidR="0061180D" w:rsidRPr="007319C6">
        <w:rPr>
          <w:rFonts w:ascii="Times New Roman" w:hAnsi="Times New Roman"/>
          <w:b/>
          <w:bCs/>
          <w:color w:val="1E497D"/>
          <w:sz w:val="28"/>
          <w:szCs w:val="28"/>
          <w:lang w:val="de-DE"/>
        </w:rPr>
        <w:t xml:space="preserve"> neu im</w:t>
      </w:r>
      <w:r w:rsidR="00BD582F" w:rsidRPr="007319C6">
        <w:rPr>
          <w:rFonts w:ascii="Times New Roman" w:hAnsi="Times New Roman"/>
          <w:b/>
          <w:bCs/>
          <w:color w:val="1E497D"/>
          <w:sz w:val="28"/>
          <w:szCs w:val="28"/>
          <w:lang w:val="de-DE"/>
        </w:rPr>
        <w:t xml:space="preserve"> </w:t>
      </w:r>
      <w:r w:rsidR="00667FE4" w:rsidRPr="007319C6">
        <w:rPr>
          <w:rFonts w:ascii="Times New Roman" w:hAnsi="Times New Roman"/>
          <w:b/>
          <w:bCs/>
          <w:color w:val="1E497D"/>
          <w:sz w:val="28"/>
          <w:szCs w:val="28"/>
          <w:lang w:val="de-DE"/>
        </w:rPr>
        <w:t>Redevco</w:t>
      </w:r>
      <w:r w:rsidR="00BD582F" w:rsidRPr="007319C6">
        <w:rPr>
          <w:rFonts w:ascii="Times New Roman" w:hAnsi="Times New Roman"/>
          <w:b/>
          <w:bCs/>
          <w:color w:val="1E497D"/>
          <w:sz w:val="28"/>
          <w:szCs w:val="28"/>
          <w:lang w:val="de-DE"/>
        </w:rPr>
        <w:t>-Vorstand</w:t>
      </w:r>
      <w:r w:rsidR="00667FE4" w:rsidRPr="007319C6">
        <w:rPr>
          <w:rFonts w:ascii="Times New Roman" w:hAnsi="Times New Roman"/>
          <w:b/>
          <w:bCs/>
          <w:color w:val="1E497D"/>
          <w:sz w:val="28"/>
          <w:szCs w:val="28"/>
          <w:lang w:val="de-DE"/>
        </w:rPr>
        <w:t xml:space="preserve"> </w:t>
      </w:r>
    </w:p>
    <w:p w14:paraId="7551B64A" w14:textId="77777777" w:rsidR="00854C1A" w:rsidRPr="007319C6" w:rsidRDefault="00854C1A" w:rsidP="00854C1A">
      <w:pPr>
        <w:rPr>
          <w:rFonts w:ascii="Arial" w:hAnsi="Arial" w:cs="Arial"/>
          <w:sz w:val="28"/>
          <w:szCs w:val="28"/>
          <w:lang w:val="de-DE"/>
        </w:rPr>
      </w:pPr>
    </w:p>
    <w:p w14:paraId="02BDCD70" w14:textId="77777777" w:rsidR="0032155E" w:rsidRPr="007319C6" w:rsidRDefault="0032155E" w:rsidP="00874B75">
      <w:pPr>
        <w:spacing w:line="276" w:lineRule="auto"/>
        <w:rPr>
          <w:rFonts w:ascii="Century Gothic" w:hAnsi="Century Gothic" w:cs="Arial"/>
          <w:b/>
          <w:bCs/>
          <w:sz w:val="18"/>
          <w:szCs w:val="18"/>
          <w:lang w:val="de-DE"/>
        </w:rPr>
      </w:pPr>
    </w:p>
    <w:p w14:paraId="31480A47" w14:textId="71A89592" w:rsidR="004D1457" w:rsidRDefault="00854C1A" w:rsidP="00874B75">
      <w:pPr>
        <w:spacing w:line="276" w:lineRule="auto"/>
        <w:rPr>
          <w:rFonts w:ascii="Century Gothic" w:hAnsi="Century Gothic" w:cs="Arial"/>
          <w:sz w:val="18"/>
          <w:szCs w:val="18"/>
          <w:lang w:val="de-DE"/>
        </w:rPr>
      </w:pPr>
      <w:r w:rsidRPr="007319C6">
        <w:rPr>
          <w:rFonts w:ascii="Century Gothic" w:hAnsi="Century Gothic" w:cs="Arial"/>
          <w:b/>
          <w:bCs/>
          <w:sz w:val="18"/>
          <w:szCs w:val="18"/>
          <w:lang w:val="de-DE"/>
        </w:rPr>
        <w:t xml:space="preserve">Amsterdam, </w:t>
      </w:r>
      <w:r w:rsidR="007319C6">
        <w:rPr>
          <w:rFonts w:ascii="Century Gothic" w:hAnsi="Century Gothic" w:cs="Arial"/>
          <w:b/>
          <w:bCs/>
          <w:sz w:val="18"/>
          <w:szCs w:val="18"/>
          <w:lang w:val="de-DE"/>
        </w:rPr>
        <w:t>10</w:t>
      </w:r>
      <w:r w:rsidR="00FC6B7E" w:rsidRPr="007319C6">
        <w:rPr>
          <w:rFonts w:ascii="Century Gothic" w:hAnsi="Century Gothic" w:cs="Arial"/>
          <w:b/>
          <w:bCs/>
          <w:sz w:val="18"/>
          <w:szCs w:val="18"/>
          <w:lang w:val="de-DE"/>
        </w:rPr>
        <w:t xml:space="preserve">. </w:t>
      </w:r>
      <w:r w:rsidR="00521980" w:rsidRPr="00DA572D">
        <w:rPr>
          <w:rFonts w:ascii="Century Gothic" w:hAnsi="Century Gothic" w:cs="Arial"/>
          <w:b/>
          <w:bCs/>
          <w:sz w:val="18"/>
          <w:szCs w:val="18"/>
          <w:lang w:val="de-DE"/>
        </w:rPr>
        <w:t>Januar</w:t>
      </w:r>
      <w:r w:rsidR="00DF1FE0" w:rsidRPr="00DA572D">
        <w:rPr>
          <w:rFonts w:ascii="Century Gothic" w:hAnsi="Century Gothic" w:cs="Arial"/>
          <w:b/>
          <w:bCs/>
          <w:sz w:val="18"/>
          <w:szCs w:val="18"/>
          <w:lang w:val="de-DE"/>
        </w:rPr>
        <w:t xml:space="preserve"> 2022</w:t>
      </w:r>
      <w:r w:rsidR="004E0AF1" w:rsidRPr="00DA572D">
        <w:rPr>
          <w:rFonts w:ascii="Century Gothic" w:hAnsi="Century Gothic" w:cs="Arial"/>
          <w:b/>
          <w:bCs/>
          <w:sz w:val="18"/>
          <w:szCs w:val="18"/>
          <w:lang w:val="de-DE"/>
        </w:rPr>
        <w:t xml:space="preserve"> </w:t>
      </w:r>
      <w:r w:rsidR="00965789" w:rsidRPr="00DA572D">
        <w:rPr>
          <w:rFonts w:ascii="Century Gothic" w:hAnsi="Century Gothic" w:cs="Arial"/>
          <w:sz w:val="18"/>
          <w:szCs w:val="18"/>
          <w:lang w:val="de-DE"/>
        </w:rPr>
        <w:t>–</w:t>
      </w:r>
      <w:r w:rsidRPr="00DA572D">
        <w:rPr>
          <w:rFonts w:ascii="Century Gothic" w:hAnsi="Century Gothic" w:cs="Arial"/>
          <w:sz w:val="18"/>
          <w:szCs w:val="18"/>
          <w:lang w:val="de-DE"/>
        </w:rPr>
        <w:t xml:space="preserve"> </w:t>
      </w:r>
      <w:r w:rsidR="00DA572D" w:rsidRPr="00DA572D">
        <w:rPr>
          <w:rFonts w:ascii="Century Gothic" w:hAnsi="Century Gothic" w:cstheme="minorHAnsi"/>
          <w:sz w:val="18"/>
          <w:szCs w:val="18"/>
          <w:lang w:val="de-DE" w:eastAsia="en-GB"/>
        </w:rPr>
        <w:t xml:space="preserve">Redevco, </w:t>
      </w:r>
      <w:r w:rsidR="00DA572D" w:rsidRPr="00DA572D">
        <w:rPr>
          <w:rFonts w:ascii="Century Gothic" w:hAnsi="Century Gothic" w:cs="Arial"/>
          <w:sz w:val="18"/>
          <w:szCs w:val="18"/>
          <w:lang w:val="de-DE"/>
        </w:rPr>
        <w:t>einer der größten privatwirtschaftlichen Immobilien-Invest</w:t>
      </w:r>
      <w:r w:rsidR="00DA572D" w:rsidRPr="00DA572D">
        <w:rPr>
          <w:rFonts w:ascii="Century Gothic" w:hAnsi="Century Gothic" w:cs="Arial"/>
          <w:sz w:val="18"/>
          <w:szCs w:val="18"/>
          <w:lang w:val="de-DE"/>
        </w:rPr>
        <w:softHyphen/>
      </w:r>
      <w:r w:rsidR="00E04D34">
        <w:rPr>
          <w:rFonts w:ascii="Century Gothic" w:hAnsi="Century Gothic" w:cs="Arial"/>
          <w:sz w:val="18"/>
          <w:szCs w:val="18"/>
          <w:lang w:val="de-DE"/>
        </w:rPr>
        <w:softHyphen/>
      </w:r>
      <w:r w:rsidR="00DA572D" w:rsidRPr="00DA572D">
        <w:rPr>
          <w:rFonts w:ascii="Century Gothic" w:hAnsi="Century Gothic" w:cs="Arial"/>
          <w:sz w:val="18"/>
          <w:szCs w:val="18"/>
          <w:lang w:val="de-DE"/>
        </w:rPr>
        <w:t>ment</w:t>
      </w:r>
      <w:r w:rsidR="00DA572D">
        <w:rPr>
          <w:rFonts w:ascii="Century Gothic" w:hAnsi="Century Gothic" w:cs="Arial"/>
          <w:sz w:val="18"/>
          <w:szCs w:val="18"/>
          <w:lang w:val="de-DE"/>
        </w:rPr>
        <w:softHyphen/>
      </w:r>
      <w:r w:rsidR="00DA572D" w:rsidRPr="00DA572D">
        <w:rPr>
          <w:rFonts w:ascii="Century Gothic" w:hAnsi="Century Gothic" w:cs="Arial"/>
          <w:sz w:val="18"/>
          <w:szCs w:val="18"/>
          <w:lang w:val="de-DE"/>
        </w:rPr>
        <w:t>manager in Europa,</w:t>
      </w:r>
      <w:r w:rsidR="00E04D34">
        <w:rPr>
          <w:rFonts w:ascii="Century Gothic" w:hAnsi="Century Gothic" w:cs="Arial"/>
          <w:sz w:val="18"/>
          <w:szCs w:val="18"/>
          <w:lang w:val="de-DE"/>
        </w:rPr>
        <w:t xml:space="preserve"> </w:t>
      </w:r>
      <w:r w:rsidR="00874B75" w:rsidRPr="00874B75">
        <w:rPr>
          <w:rFonts w:ascii="Century Gothic" w:hAnsi="Century Gothic" w:cs="Arial"/>
          <w:sz w:val="18"/>
          <w:szCs w:val="18"/>
          <w:lang w:val="de-DE"/>
        </w:rPr>
        <w:t xml:space="preserve">hat </w:t>
      </w:r>
      <w:r w:rsidR="00874B75" w:rsidRPr="004B1C41">
        <w:rPr>
          <w:rFonts w:ascii="Century Gothic" w:hAnsi="Century Gothic" w:cs="Arial"/>
          <w:b/>
          <w:bCs/>
          <w:sz w:val="18"/>
          <w:szCs w:val="18"/>
          <w:lang w:val="de-DE"/>
        </w:rPr>
        <w:t>Marrit Laning</w:t>
      </w:r>
      <w:r w:rsidR="00874B75" w:rsidRPr="00874B75">
        <w:rPr>
          <w:rFonts w:ascii="Century Gothic" w:hAnsi="Century Gothic" w:cs="Arial"/>
          <w:sz w:val="18"/>
          <w:szCs w:val="18"/>
          <w:lang w:val="de-DE"/>
        </w:rPr>
        <w:t xml:space="preserve"> zum 1. Januar 2022 als Chief Strategy &amp; Innovation Officer in den Vorstand des Unternehmens berufen</w:t>
      </w:r>
      <w:r w:rsidR="0032269D">
        <w:rPr>
          <w:rFonts w:ascii="Century Gothic" w:hAnsi="Century Gothic" w:cs="Arial"/>
          <w:sz w:val="18"/>
          <w:szCs w:val="18"/>
          <w:lang w:val="de-DE"/>
        </w:rPr>
        <w:t xml:space="preserve">. Laning </w:t>
      </w:r>
      <w:r w:rsidR="00874B75" w:rsidRPr="00874B75">
        <w:rPr>
          <w:rFonts w:ascii="Century Gothic" w:hAnsi="Century Gothic" w:cs="Arial"/>
          <w:sz w:val="18"/>
          <w:szCs w:val="18"/>
          <w:lang w:val="de-DE"/>
        </w:rPr>
        <w:t>berichtet an CEO Andrew Vaughan</w:t>
      </w:r>
      <w:r w:rsidR="002E294B">
        <w:rPr>
          <w:rFonts w:ascii="Century Gothic" w:hAnsi="Century Gothic" w:cs="Arial"/>
          <w:sz w:val="18"/>
          <w:szCs w:val="18"/>
          <w:lang w:val="de-DE"/>
        </w:rPr>
        <w:t>. In ihrer neuen Funktion wird sie für die</w:t>
      </w:r>
      <w:r w:rsidR="00237F96">
        <w:rPr>
          <w:rFonts w:ascii="Century Gothic" w:hAnsi="Century Gothic" w:cs="Arial"/>
          <w:sz w:val="18"/>
          <w:szCs w:val="18"/>
          <w:lang w:val="de-DE"/>
        </w:rPr>
        <w:t xml:space="preserve"> weitere Diversifizierung des </w:t>
      </w:r>
      <w:r w:rsidR="00874B75" w:rsidRPr="00874B75">
        <w:rPr>
          <w:rFonts w:ascii="Century Gothic" w:hAnsi="Century Gothic" w:cs="Arial"/>
          <w:sz w:val="18"/>
          <w:szCs w:val="18"/>
          <w:lang w:val="de-DE"/>
        </w:rPr>
        <w:t xml:space="preserve">Redevco-Portfolios über verschiedene Immobiliensektoren hinweg </w:t>
      </w:r>
      <w:r w:rsidR="006B7D98">
        <w:rPr>
          <w:rFonts w:ascii="Century Gothic" w:hAnsi="Century Gothic" w:cs="Arial"/>
          <w:sz w:val="18"/>
          <w:szCs w:val="18"/>
          <w:lang w:val="de-DE"/>
        </w:rPr>
        <w:t xml:space="preserve">sowie </w:t>
      </w:r>
      <w:r w:rsidR="000C7D9C">
        <w:rPr>
          <w:rFonts w:ascii="Century Gothic" w:hAnsi="Century Gothic" w:cs="Arial"/>
          <w:sz w:val="18"/>
          <w:szCs w:val="18"/>
          <w:lang w:val="de-DE"/>
        </w:rPr>
        <w:t xml:space="preserve">die </w:t>
      </w:r>
      <w:r w:rsidR="004D1457" w:rsidRPr="004D1457">
        <w:rPr>
          <w:rFonts w:ascii="Century Gothic" w:hAnsi="Century Gothic" w:cs="Arial"/>
          <w:sz w:val="18"/>
          <w:szCs w:val="18"/>
          <w:lang w:val="de-DE"/>
        </w:rPr>
        <w:t xml:space="preserve">Investitionsstrategien bei der </w:t>
      </w:r>
      <w:r w:rsidR="00CD356B">
        <w:rPr>
          <w:rFonts w:ascii="Century Gothic" w:hAnsi="Century Gothic" w:cs="Arial"/>
          <w:sz w:val="18"/>
          <w:szCs w:val="18"/>
          <w:lang w:val="de-DE"/>
        </w:rPr>
        <w:t xml:space="preserve">Transformation </w:t>
      </w:r>
      <w:r w:rsidR="004D1457" w:rsidRPr="004D1457">
        <w:rPr>
          <w:rFonts w:ascii="Century Gothic" w:hAnsi="Century Gothic" w:cs="Arial"/>
          <w:sz w:val="18"/>
          <w:szCs w:val="18"/>
          <w:lang w:val="de-DE"/>
        </w:rPr>
        <w:t>gemischt genutzte</w:t>
      </w:r>
      <w:r w:rsidR="00CD356B">
        <w:rPr>
          <w:rFonts w:ascii="Century Gothic" w:hAnsi="Century Gothic" w:cs="Arial"/>
          <w:sz w:val="18"/>
          <w:szCs w:val="18"/>
          <w:lang w:val="de-DE"/>
        </w:rPr>
        <w:t>r</w:t>
      </w:r>
      <w:r w:rsidR="004D1457" w:rsidRPr="004D1457">
        <w:rPr>
          <w:rFonts w:ascii="Century Gothic" w:hAnsi="Century Gothic" w:cs="Arial"/>
          <w:sz w:val="18"/>
          <w:szCs w:val="18"/>
          <w:lang w:val="de-DE"/>
        </w:rPr>
        <w:t xml:space="preserve"> Stadtgebiete</w:t>
      </w:r>
    </w:p>
    <w:p w14:paraId="303F1F69" w14:textId="7625DC9C" w:rsidR="00A9742C" w:rsidRDefault="0053105D" w:rsidP="004B42E0">
      <w:pPr>
        <w:spacing w:line="276" w:lineRule="auto"/>
        <w:rPr>
          <w:rFonts w:ascii="Century Gothic" w:hAnsi="Century Gothic" w:cs="Arial"/>
          <w:sz w:val="18"/>
          <w:szCs w:val="18"/>
          <w:lang w:val="de-DE"/>
        </w:rPr>
      </w:pPr>
      <w:r>
        <w:rPr>
          <w:rFonts w:ascii="Century Gothic" w:hAnsi="Century Gothic" w:cs="Arial"/>
          <w:sz w:val="18"/>
          <w:szCs w:val="18"/>
          <w:lang w:val="de-DE"/>
        </w:rPr>
        <w:t>v</w:t>
      </w:r>
      <w:r w:rsidR="006B7D98">
        <w:rPr>
          <w:rFonts w:ascii="Century Gothic" w:hAnsi="Century Gothic" w:cs="Arial"/>
          <w:sz w:val="18"/>
          <w:szCs w:val="18"/>
          <w:lang w:val="de-DE"/>
        </w:rPr>
        <w:t>er</w:t>
      </w:r>
      <w:r>
        <w:rPr>
          <w:rFonts w:ascii="Century Gothic" w:hAnsi="Century Gothic" w:cs="Arial"/>
          <w:sz w:val="18"/>
          <w:szCs w:val="18"/>
          <w:lang w:val="de-DE"/>
        </w:rPr>
        <w:softHyphen/>
      </w:r>
      <w:r w:rsidR="0073757A">
        <w:rPr>
          <w:rFonts w:ascii="Century Gothic" w:hAnsi="Century Gothic" w:cs="Arial"/>
          <w:sz w:val="18"/>
          <w:szCs w:val="18"/>
          <w:lang w:val="de-DE"/>
        </w:rPr>
        <w:softHyphen/>
      </w:r>
      <w:r w:rsidR="006B7D98">
        <w:rPr>
          <w:rFonts w:ascii="Century Gothic" w:hAnsi="Century Gothic" w:cs="Arial"/>
          <w:sz w:val="18"/>
          <w:szCs w:val="18"/>
          <w:lang w:val="de-DE"/>
        </w:rPr>
        <w:t xml:space="preserve">antwortlich zeichnen. </w:t>
      </w:r>
    </w:p>
    <w:p w14:paraId="003330D6" w14:textId="46E520FD" w:rsidR="004C1AED" w:rsidRDefault="004C1AED" w:rsidP="004B42E0">
      <w:pPr>
        <w:spacing w:line="276" w:lineRule="auto"/>
        <w:rPr>
          <w:rFonts w:ascii="Century Gothic" w:hAnsi="Century Gothic" w:cs="Arial"/>
          <w:sz w:val="18"/>
          <w:szCs w:val="18"/>
          <w:lang w:val="de-DE"/>
        </w:rPr>
      </w:pPr>
    </w:p>
    <w:p w14:paraId="0382CDE4" w14:textId="4A90DC17" w:rsidR="00357AF3" w:rsidRPr="00357AF3" w:rsidRDefault="00CD4A87" w:rsidP="00357AF3">
      <w:pPr>
        <w:spacing w:line="276" w:lineRule="auto"/>
        <w:rPr>
          <w:rFonts w:ascii="Century Gothic" w:hAnsi="Century Gothic" w:cs="Arial"/>
          <w:sz w:val="18"/>
          <w:szCs w:val="18"/>
          <w:lang w:val="de-DE"/>
        </w:rPr>
      </w:pPr>
      <w:r>
        <w:rPr>
          <w:rFonts w:ascii="Century Gothic" w:hAnsi="Century Gothic" w:cs="Arial"/>
          <w:sz w:val="18"/>
          <w:szCs w:val="18"/>
          <w:lang w:val="de-DE"/>
        </w:rPr>
        <w:t>Lanings</w:t>
      </w:r>
      <w:r w:rsidR="004C1AED">
        <w:rPr>
          <w:rFonts w:ascii="Century Gothic" w:hAnsi="Century Gothic" w:cs="Arial"/>
          <w:sz w:val="18"/>
          <w:szCs w:val="18"/>
          <w:lang w:val="de-DE"/>
        </w:rPr>
        <w:t xml:space="preserve"> Nachfolge </w:t>
      </w:r>
      <w:r>
        <w:rPr>
          <w:rFonts w:ascii="Century Gothic" w:hAnsi="Century Gothic" w:cs="Arial"/>
          <w:sz w:val="18"/>
          <w:szCs w:val="18"/>
          <w:lang w:val="de-DE"/>
        </w:rPr>
        <w:t xml:space="preserve">als </w:t>
      </w:r>
      <w:r w:rsidRPr="00357AF3">
        <w:rPr>
          <w:rFonts w:ascii="Century Gothic" w:hAnsi="Century Gothic" w:cs="Arial"/>
          <w:sz w:val="18"/>
          <w:szCs w:val="18"/>
          <w:lang w:val="de-DE"/>
        </w:rPr>
        <w:t>Co-Leiter Client &amp; Fund Management</w:t>
      </w:r>
      <w:r>
        <w:rPr>
          <w:rFonts w:ascii="Century Gothic" w:hAnsi="Century Gothic" w:cs="Arial"/>
          <w:sz w:val="18"/>
          <w:szCs w:val="18"/>
          <w:lang w:val="de-DE"/>
        </w:rPr>
        <w:t xml:space="preserve"> </w:t>
      </w:r>
      <w:r w:rsidR="005D62A6">
        <w:rPr>
          <w:rFonts w:ascii="Century Gothic" w:hAnsi="Century Gothic" w:cs="Arial"/>
          <w:sz w:val="18"/>
          <w:szCs w:val="18"/>
          <w:lang w:val="de-DE"/>
        </w:rPr>
        <w:t xml:space="preserve">hat </w:t>
      </w:r>
      <w:r w:rsidRPr="004B1C41">
        <w:rPr>
          <w:rFonts w:ascii="Century Gothic" w:hAnsi="Century Gothic" w:cs="Arial"/>
          <w:b/>
          <w:bCs/>
          <w:sz w:val="18"/>
          <w:szCs w:val="18"/>
          <w:lang w:val="de-DE"/>
        </w:rPr>
        <w:t>T</w:t>
      </w:r>
      <w:r w:rsidR="00357AF3" w:rsidRPr="004B1C41">
        <w:rPr>
          <w:rFonts w:ascii="Century Gothic" w:hAnsi="Century Gothic" w:cs="Arial"/>
          <w:b/>
          <w:bCs/>
          <w:sz w:val="18"/>
          <w:szCs w:val="18"/>
          <w:lang w:val="de-DE"/>
        </w:rPr>
        <w:t>hierry Cahierre</w:t>
      </w:r>
      <w:r w:rsidR="00357AF3" w:rsidRPr="00357AF3">
        <w:rPr>
          <w:rFonts w:ascii="Century Gothic" w:hAnsi="Century Gothic" w:cs="Arial"/>
          <w:sz w:val="18"/>
          <w:szCs w:val="18"/>
          <w:lang w:val="de-DE"/>
        </w:rPr>
        <w:t xml:space="preserve"> an</w:t>
      </w:r>
      <w:r w:rsidR="005D62A6">
        <w:rPr>
          <w:rFonts w:ascii="Century Gothic" w:hAnsi="Century Gothic" w:cs="Arial"/>
          <w:sz w:val="18"/>
          <w:szCs w:val="18"/>
          <w:lang w:val="de-DE"/>
        </w:rPr>
        <w:t>get</w:t>
      </w:r>
      <w:r w:rsidR="00357AF3" w:rsidRPr="00357AF3">
        <w:rPr>
          <w:rFonts w:ascii="Century Gothic" w:hAnsi="Century Gothic" w:cs="Arial"/>
          <w:sz w:val="18"/>
          <w:szCs w:val="18"/>
          <w:lang w:val="de-DE"/>
        </w:rPr>
        <w:t>reten</w:t>
      </w:r>
      <w:r w:rsidR="005D62A6">
        <w:rPr>
          <w:rFonts w:ascii="Century Gothic" w:hAnsi="Century Gothic" w:cs="Arial"/>
          <w:sz w:val="18"/>
          <w:szCs w:val="18"/>
          <w:lang w:val="de-DE"/>
        </w:rPr>
        <w:t xml:space="preserve">, der </w:t>
      </w:r>
      <w:r w:rsidR="00357AF3" w:rsidRPr="00357AF3">
        <w:rPr>
          <w:rFonts w:ascii="Century Gothic" w:hAnsi="Century Gothic" w:cs="Arial"/>
          <w:sz w:val="18"/>
          <w:szCs w:val="18"/>
          <w:lang w:val="de-DE"/>
        </w:rPr>
        <w:t>ebenfalls an CEO Andrew Vaughan berichte</w:t>
      </w:r>
      <w:r w:rsidR="005D62A6">
        <w:rPr>
          <w:rFonts w:ascii="Century Gothic" w:hAnsi="Century Gothic" w:cs="Arial"/>
          <w:sz w:val="18"/>
          <w:szCs w:val="18"/>
          <w:lang w:val="de-DE"/>
        </w:rPr>
        <w:t>t</w:t>
      </w:r>
      <w:r w:rsidR="00357AF3" w:rsidRPr="00357AF3">
        <w:rPr>
          <w:rFonts w:ascii="Century Gothic" w:hAnsi="Century Gothic" w:cs="Arial"/>
          <w:sz w:val="18"/>
          <w:szCs w:val="18"/>
          <w:lang w:val="de-DE"/>
        </w:rPr>
        <w:t xml:space="preserve">. </w:t>
      </w:r>
      <w:r w:rsidR="00960386">
        <w:rPr>
          <w:rFonts w:ascii="Century Gothic" w:hAnsi="Century Gothic" w:cs="Arial"/>
          <w:sz w:val="18"/>
          <w:szCs w:val="18"/>
          <w:lang w:val="de-DE"/>
        </w:rPr>
        <w:t>Der frühere Managing Director von Redevco Fran</w:t>
      </w:r>
      <w:r w:rsidR="002C37A8">
        <w:rPr>
          <w:rFonts w:ascii="Century Gothic" w:hAnsi="Century Gothic" w:cs="Arial"/>
          <w:sz w:val="18"/>
          <w:szCs w:val="18"/>
          <w:lang w:val="de-DE"/>
        </w:rPr>
        <w:t xml:space="preserve">ce agiert zukünftig als </w:t>
      </w:r>
      <w:r w:rsidR="00357AF3" w:rsidRPr="00357AF3">
        <w:rPr>
          <w:rFonts w:ascii="Century Gothic" w:hAnsi="Century Gothic" w:cs="Arial"/>
          <w:sz w:val="18"/>
          <w:szCs w:val="18"/>
          <w:lang w:val="de-DE"/>
        </w:rPr>
        <w:t xml:space="preserve">Fondsdirektor für die </w:t>
      </w:r>
      <w:r w:rsidR="00C5295C">
        <w:rPr>
          <w:rFonts w:ascii="Century Gothic" w:hAnsi="Century Gothic" w:cs="Arial"/>
          <w:sz w:val="18"/>
          <w:szCs w:val="18"/>
          <w:lang w:val="de-DE"/>
        </w:rPr>
        <w:t xml:space="preserve">4,9 Mrd. Euro schweren </w:t>
      </w:r>
      <w:r w:rsidR="00357AF3" w:rsidRPr="00357AF3">
        <w:rPr>
          <w:rFonts w:ascii="Century Gothic" w:hAnsi="Century Gothic" w:cs="Arial"/>
          <w:sz w:val="18"/>
          <w:szCs w:val="18"/>
          <w:lang w:val="de-DE"/>
        </w:rPr>
        <w:t xml:space="preserve">Portfolios eines der wichtigsten </w:t>
      </w:r>
      <w:r w:rsidR="00065761">
        <w:rPr>
          <w:rFonts w:ascii="Century Gothic" w:hAnsi="Century Gothic" w:cs="Arial"/>
          <w:sz w:val="18"/>
          <w:szCs w:val="18"/>
          <w:lang w:val="de-DE"/>
        </w:rPr>
        <w:t>Redevco-Klienten</w:t>
      </w:r>
      <w:r w:rsidR="00C73DF9">
        <w:rPr>
          <w:rFonts w:ascii="Century Gothic" w:hAnsi="Century Gothic" w:cs="Arial"/>
          <w:sz w:val="18"/>
          <w:szCs w:val="18"/>
          <w:lang w:val="de-DE"/>
        </w:rPr>
        <w:t xml:space="preserve"> (Gesamt-AUM </w:t>
      </w:r>
      <w:r w:rsidR="0061638F">
        <w:rPr>
          <w:rFonts w:ascii="Century Gothic" w:hAnsi="Century Gothic" w:cs="Arial"/>
          <w:sz w:val="18"/>
          <w:szCs w:val="18"/>
          <w:lang w:val="de-DE"/>
        </w:rPr>
        <w:t xml:space="preserve">6,7 Mrd. Euro). </w:t>
      </w:r>
      <w:r w:rsidR="00357AF3" w:rsidRPr="00357AF3">
        <w:rPr>
          <w:rFonts w:ascii="Century Gothic" w:hAnsi="Century Gothic" w:cs="Arial"/>
          <w:sz w:val="18"/>
          <w:szCs w:val="18"/>
          <w:lang w:val="de-DE"/>
        </w:rPr>
        <w:t>Darüber hinaus wird</w:t>
      </w:r>
      <w:r w:rsidR="00E167AA">
        <w:rPr>
          <w:rFonts w:ascii="Century Gothic" w:hAnsi="Century Gothic" w:cs="Arial"/>
          <w:sz w:val="18"/>
          <w:szCs w:val="18"/>
          <w:lang w:val="de-DE"/>
        </w:rPr>
        <w:t xml:space="preserve"> Cahierre</w:t>
      </w:r>
      <w:r w:rsidR="00357AF3" w:rsidRPr="00357AF3">
        <w:rPr>
          <w:rFonts w:ascii="Century Gothic" w:hAnsi="Century Gothic" w:cs="Arial"/>
          <w:sz w:val="18"/>
          <w:szCs w:val="18"/>
          <w:lang w:val="de-DE"/>
        </w:rPr>
        <w:t xml:space="preserve"> weiterhin </w:t>
      </w:r>
      <w:r w:rsidR="00E167AA">
        <w:rPr>
          <w:rFonts w:ascii="Century Gothic" w:hAnsi="Century Gothic" w:cs="Arial"/>
          <w:sz w:val="18"/>
          <w:szCs w:val="18"/>
          <w:lang w:val="de-DE"/>
        </w:rPr>
        <w:t xml:space="preserve">das </w:t>
      </w:r>
      <w:r w:rsidR="00357AF3" w:rsidRPr="00357AF3">
        <w:rPr>
          <w:rFonts w:ascii="Century Gothic" w:hAnsi="Century Gothic" w:cs="Arial"/>
          <w:sz w:val="18"/>
          <w:szCs w:val="18"/>
          <w:lang w:val="de-DE"/>
        </w:rPr>
        <w:t>globale Asset &amp; Development Management leiten</w:t>
      </w:r>
      <w:r w:rsidR="00F222BA">
        <w:rPr>
          <w:rFonts w:ascii="Century Gothic" w:hAnsi="Century Gothic" w:cs="Arial"/>
          <w:sz w:val="18"/>
          <w:szCs w:val="18"/>
          <w:lang w:val="de-DE"/>
        </w:rPr>
        <w:t xml:space="preserve"> </w:t>
      </w:r>
      <w:r w:rsidR="005C7EFC">
        <w:rPr>
          <w:rFonts w:ascii="Century Gothic" w:hAnsi="Century Gothic" w:cs="Arial"/>
          <w:sz w:val="18"/>
          <w:szCs w:val="18"/>
          <w:lang w:val="de-DE"/>
        </w:rPr>
        <w:t>–</w:t>
      </w:r>
      <w:r w:rsidR="00F222BA">
        <w:rPr>
          <w:rFonts w:ascii="Century Gothic" w:hAnsi="Century Gothic" w:cs="Arial"/>
          <w:sz w:val="18"/>
          <w:szCs w:val="18"/>
          <w:lang w:val="de-DE"/>
        </w:rPr>
        <w:t xml:space="preserve"> </w:t>
      </w:r>
      <w:r w:rsidR="005C7EFC">
        <w:rPr>
          <w:rFonts w:ascii="Century Gothic" w:hAnsi="Century Gothic" w:cs="Arial"/>
          <w:sz w:val="18"/>
          <w:szCs w:val="18"/>
          <w:lang w:val="de-DE"/>
        </w:rPr>
        <w:t>einer der</w:t>
      </w:r>
      <w:r w:rsidR="00B63B39">
        <w:rPr>
          <w:rFonts w:ascii="Century Gothic" w:hAnsi="Century Gothic" w:cs="Arial"/>
          <w:sz w:val="18"/>
          <w:szCs w:val="18"/>
          <w:lang w:val="de-DE"/>
        </w:rPr>
        <w:t xml:space="preserve"> Redevco-Kernbereiche mit dem Ziel, </w:t>
      </w:r>
      <w:r w:rsidR="00357AF3" w:rsidRPr="00357AF3">
        <w:rPr>
          <w:rFonts w:ascii="Century Gothic" w:hAnsi="Century Gothic" w:cs="Arial"/>
          <w:sz w:val="18"/>
          <w:szCs w:val="18"/>
          <w:lang w:val="de-DE"/>
        </w:rPr>
        <w:t xml:space="preserve">Städte zu nachhaltigeren und lebenswerteren Orten zu machen, indem der Wert </w:t>
      </w:r>
      <w:r w:rsidR="005657C7">
        <w:rPr>
          <w:rFonts w:ascii="Century Gothic" w:hAnsi="Century Gothic" w:cs="Arial"/>
          <w:sz w:val="18"/>
          <w:szCs w:val="18"/>
          <w:lang w:val="de-DE"/>
        </w:rPr>
        <w:t>von Bestandsg</w:t>
      </w:r>
      <w:r w:rsidR="00357AF3" w:rsidRPr="00357AF3">
        <w:rPr>
          <w:rFonts w:ascii="Century Gothic" w:hAnsi="Century Gothic" w:cs="Arial"/>
          <w:sz w:val="18"/>
          <w:szCs w:val="18"/>
          <w:lang w:val="de-DE"/>
        </w:rPr>
        <w:t>ebäude</w:t>
      </w:r>
      <w:r w:rsidR="005657C7">
        <w:rPr>
          <w:rFonts w:ascii="Century Gothic" w:hAnsi="Century Gothic" w:cs="Arial"/>
          <w:sz w:val="18"/>
          <w:szCs w:val="18"/>
          <w:lang w:val="de-DE"/>
        </w:rPr>
        <w:t>n</w:t>
      </w:r>
      <w:r w:rsidR="00357AF3" w:rsidRPr="00357AF3">
        <w:rPr>
          <w:rFonts w:ascii="Century Gothic" w:hAnsi="Century Gothic" w:cs="Arial"/>
          <w:sz w:val="18"/>
          <w:szCs w:val="18"/>
          <w:lang w:val="de-DE"/>
        </w:rPr>
        <w:t xml:space="preserve"> erschlossen wird. </w:t>
      </w:r>
    </w:p>
    <w:p w14:paraId="4C21634B" w14:textId="21FF899C" w:rsidR="00357AF3" w:rsidRDefault="00357AF3" w:rsidP="00357AF3">
      <w:pPr>
        <w:spacing w:line="276" w:lineRule="auto"/>
        <w:rPr>
          <w:rFonts w:ascii="Century Gothic" w:hAnsi="Century Gothic" w:cs="Arial"/>
          <w:sz w:val="18"/>
          <w:szCs w:val="18"/>
          <w:lang w:val="de-DE"/>
        </w:rPr>
      </w:pPr>
    </w:p>
    <w:p w14:paraId="5760BA10" w14:textId="77CC2A96" w:rsidR="00720857" w:rsidRPr="00720857" w:rsidRDefault="00720857" w:rsidP="00720857">
      <w:pPr>
        <w:spacing w:line="276" w:lineRule="auto"/>
        <w:rPr>
          <w:rFonts w:ascii="Century Gothic" w:hAnsi="Century Gothic" w:cs="Arial"/>
          <w:sz w:val="18"/>
          <w:szCs w:val="18"/>
          <w:lang w:val="de-DE"/>
        </w:rPr>
      </w:pPr>
      <w:r>
        <w:rPr>
          <w:rFonts w:ascii="Century Gothic" w:hAnsi="Century Gothic" w:cs="Arial"/>
          <w:sz w:val="18"/>
          <w:szCs w:val="18"/>
          <w:lang w:val="de-DE"/>
        </w:rPr>
        <w:t>„</w:t>
      </w:r>
      <w:r w:rsidRPr="00720857">
        <w:rPr>
          <w:rFonts w:ascii="Century Gothic" w:hAnsi="Century Gothic" w:cs="Arial"/>
          <w:sz w:val="18"/>
          <w:szCs w:val="18"/>
          <w:lang w:val="de-DE"/>
        </w:rPr>
        <w:t xml:space="preserve">Wir freuen uns </w:t>
      </w:r>
      <w:r w:rsidR="0010694F">
        <w:rPr>
          <w:rFonts w:ascii="Century Gothic" w:hAnsi="Century Gothic" w:cs="Arial"/>
          <w:sz w:val="18"/>
          <w:szCs w:val="18"/>
          <w:lang w:val="de-DE"/>
        </w:rPr>
        <w:t>über die Berufung von Marrit Laning in den Redevco-Vorstand</w:t>
      </w:r>
      <w:r w:rsidR="005670FB">
        <w:rPr>
          <w:rFonts w:ascii="Century Gothic" w:hAnsi="Century Gothic" w:cs="Arial"/>
          <w:sz w:val="18"/>
          <w:szCs w:val="18"/>
          <w:lang w:val="de-DE"/>
        </w:rPr>
        <w:t xml:space="preserve">“, so CEO Andrew Vaughan. „Sie </w:t>
      </w:r>
      <w:r w:rsidRPr="00720857">
        <w:rPr>
          <w:rFonts w:ascii="Century Gothic" w:hAnsi="Century Gothic" w:cs="Arial"/>
          <w:sz w:val="18"/>
          <w:szCs w:val="18"/>
          <w:lang w:val="de-DE"/>
        </w:rPr>
        <w:t xml:space="preserve">ist eine langjährige Kollegin, die mit dem </w:t>
      </w:r>
      <w:r w:rsidR="005670FB">
        <w:rPr>
          <w:rFonts w:ascii="Century Gothic" w:hAnsi="Century Gothic" w:cs="Arial"/>
          <w:sz w:val="18"/>
          <w:szCs w:val="18"/>
          <w:lang w:val="de-DE"/>
        </w:rPr>
        <w:t>‚</w:t>
      </w:r>
      <w:r w:rsidRPr="00720857">
        <w:rPr>
          <w:rFonts w:ascii="Century Gothic" w:hAnsi="Century Gothic" w:cs="Arial"/>
          <w:sz w:val="18"/>
          <w:szCs w:val="18"/>
          <w:lang w:val="de-DE"/>
        </w:rPr>
        <w:t>City Attractiveness</w:t>
      </w:r>
      <w:r w:rsidR="005670FB">
        <w:rPr>
          <w:rFonts w:ascii="Century Gothic" w:hAnsi="Century Gothic" w:cs="Arial"/>
          <w:sz w:val="18"/>
          <w:szCs w:val="18"/>
          <w:lang w:val="de-DE"/>
        </w:rPr>
        <w:t xml:space="preserve"> </w:t>
      </w:r>
      <w:r w:rsidRPr="00720857">
        <w:rPr>
          <w:rFonts w:ascii="Century Gothic" w:hAnsi="Century Gothic" w:cs="Arial"/>
          <w:sz w:val="18"/>
          <w:szCs w:val="18"/>
          <w:lang w:val="de-DE"/>
        </w:rPr>
        <w:t>Tool</w:t>
      </w:r>
      <w:r w:rsidR="005670FB">
        <w:rPr>
          <w:rFonts w:ascii="Century Gothic" w:hAnsi="Century Gothic" w:cs="Arial"/>
          <w:sz w:val="18"/>
          <w:szCs w:val="18"/>
          <w:lang w:val="de-DE"/>
        </w:rPr>
        <w:t>‘</w:t>
      </w:r>
      <w:r w:rsidRPr="00720857">
        <w:rPr>
          <w:rFonts w:ascii="Century Gothic" w:hAnsi="Century Gothic" w:cs="Arial"/>
          <w:sz w:val="18"/>
          <w:szCs w:val="18"/>
          <w:lang w:val="de-DE"/>
        </w:rPr>
        <w:t xml:space="preserve"> die </w:t>
      </w:r>
      <w:r w:rsidR="006B0156">
        <w:rPr>
          <w:rFonts w:ascii="Century Gothic" w:hAnsi="Century Gothic" w:cs="Arial"/>
          <w:sz w:val="18"/>
          <w:szCs w:val="18"/>
          <w:lang w:val="de-DE"/>
        </w:rPr>
        <w:t>Basis</w:t>
      </w:r>
      <w:r w:rsidRPr="00720857">
        <w:rPr>
          <w:rFonts w:ascii="Century Gothic" w:hAnsi="Century Gothic" w:cs="Arial"/>
          <w:sz w:val="18"/>
          <w:szCs w:val="18"/>
          <w:lang w:val="de-DE"/>
        </w:rPr>
        <w:t xml:space="preserve"> für unsere erfolgreichen </w:t>
      </w:r>
      <w:r w:rsidR="006B0156">
        <w:rPr>
          <w:rFonts w:ascii="Century Gothic" w:hAnsi="Century Gothic" w:cs="Arial"/>
          <w:sz w:val="18"/>
          <w:szCs w:val="18"/>
          <w:lang w:val="de-DE"/>
        </w:rPr>
        <w:t>R</w:t>
      </w:r>
      <w:r w:rsidRPr="00720857">
        <w:rPr>
          <w:rFonts w:ascii="Century Gothic" w:hAnsi="Century Gothic" w:cs="Arial"/>
          <w:sz w:val="18"/>
          <w:szCs w:val="18"/>
          <w:lang w:val="de-DE"/>
        </w:rPr>
        <w:t>esearch</w:t>
      </w:r>
      <w:r w:rsidR="006B0156">
        <w:rPr>
          <w:rFonts w:ascii="Century Gothic" w:hAnsi="Century Gothic" w:cs="Arial"/>
          <w:sz w:val="18"/>
          <w:szCs w:val="18"/>
          <w:lang w:val="de-DE"/>
        </w:rPr>
        <w:t>-</w:t>
      </w:r>
      <w:r w:rsidRPr="00720857">
        <w:rPr>
          <w:rFonts w:ascii="Century Gothic" w:hAnsi="Century Gothic" w:cs="Arial"/>
          <w:sz w:val="18"/>
          <w:szCs w:val="18"/>
          <w:lang w:val="de-DE"/>
        </w:rPr>
        <w:t xml:space="preserve">basierten Akquisitions- und Desinvestitionsstrategien </w:t>
      </w:r>
      <w:r w:rsidR="006B0156">
        <w:rPr>
          <w:rFonts w:ascii="Century Gothic" w:hAnsi="Century Gothic" w:cs="Arial"/>
          <w:sz w:val="18"/>
          <w:szCs w:val="18"/>
          <w:lang w:val="de-DE"/>
        </w:rPr>
        <w:t xml:space="preserve">schuf </w:t>
      </w:r>
      <w:r w:rsidRPr="00720857">
        <w:rPr>
          <w:rFonts w:ascii="Century Gothic" w:hAnsi="Century Gothic" w:cs="Arial"/>
          <w:sz w:val="18"/>
          <w:szCs w:val="18"/>
          <w:lang w:val="de-DE"/>
        </w:rPr>
        <w:t xml:space="preserve">und </w:t>
      </w:r>
      <w:r w:rsidR="00885DDB">
        <w:rPr>
          <w:rFonts w:ascii="Century Gothic" w:hAnsi="Century Gothic" w:cs="Arial"/>
          <w:sz w:val="18"/>
          <w:szCs w:val="18"/>
          <w:lang w:val="de-DE"/>
        </w:rPr>
        <w:t xml:space="preserve">so </w:t>
      </w:r>
      <w:r w:rsidRPr="00720857">
        <w:rPr>
          <w:rFonts w:ascii="Century Gothic" w:hAnsi="Century Gothic" w:cs="Arial"/>
          <w:sz w:val="18"/>
          <w:szCs w:val="18"/>
          <w:lang w:val="de-DE"/>
        </w:rPr>
        <w:t xml:space="preserve">die </w:t>
      </w:r>
      <w:r w:rsidR="00E77380">
        <w:rPr>
          <w:rFonts w:ascii="Century Gothic" w:hAnsi="Century Gothic" w:cs="Arial"/>
          <w:sz w:val="18"/>
          <w:szCs w:val="18"/>
          <w:lang w:val="de-DE"/>
        </w:rPr>
        <w:t xml:space="preserve">von uns verwalteten </w:t>
      </w:r>
      <w:r w:rsidRPr="00720857">
        <w:rPr>
          <w:rFonts w:ascii="Century Gothic" w:hAnsi="Century Gothic" w:cs="Arial"/>
          <w:sz w:val="18"/>
          <w:szCs w:val="18"/>
          <w:lang w:val="de-DE"/>
        </w:rPr>
        <w:t xml:space="preserve">Portfolios kontinuierlich aufwertete. </w:t>
      </w:r>
      <w:r w:rsidR="00B210B7">
        <w:rPr>
          <w:rFonts w:ascii="Century Gothic" w:hAnsi="Century Gothic" w:cs="Arial"/>
          <w:sz w:val="18"/>
          <w:szCs w:val="18"/>
          <w:lang w:val="de-DE"/>
        </w:rPr>
        <w:t xml:space="preserve">Mit Thierry Cahierre </w:t>
      </w:r>
      <w:r w:rsidR="009303F1">
        <w:rPr>
          <w:rFonts w:ascii="Century Gothic" w:hAnsi="Century Gothic" w:cs="Arial"/>
          <w:sz w:val="18"/>
          <w:szCs w:val="18"/>
          <w:lang w:val="de-DE"/>
        </w:rPr>
        <w:t xml:space="preserve">übernimmt ein ebenfalls </w:t>
      </w:r>
      <w:r w:rsidR="007A7D0C">
        <w:rPr>
          <w:rFonts w:ascii="Century Gothic" w:hAnsi="Century Gothic" w:cs="Arial"/>
          <w:sz w:val="18"/>
          <w:szCs w:val="18"/>
          <w:lang w:val="de-DE"/>
        </w:rPr>
        <w:t xml:space="preserve">erfahrener Kollege </w:t>
      </w:r>
      <w:r w:rsidR="00F75E52">
        <w:rPr>
          <w:rFonts w:ascii="Century Gothic" w:hAnsi="Century Gothic" w:cs="Arial"/>
          <w:sz w:val="18"/>
          <w:szCs w:val="18"/>
          <w:lang w:val="de-DE"/>
        </w:rPr>
        <w:t xml:space="preserve">als </w:t>
      </w:r>
      <w:r w:rsidRPr="00720857">
        <w:rPr>
          <w:rFonts w:ascii="Century Gothic" w:hAnsi="Century Gothic" w:cs="Arial"/>
          <w:sz w:val="18"/>
          <w:szCs w:val="18"/>
          <w:lang w:val="de-DE"/>
        </w:rPr>
        <w:t>Co-</w:t>
      </w:r>
      <w:r w:rsidR="0053180B">
        <w:rPr>
          <w:rFonts w:ascii="Century Gothic" w:hAnsi="Century Gothic" w:cs="Arial"/>
          <w:sz w:val="18"/>
          <w:szCs w:val="18"/>
          <w:lang w:val="de-DE"/>
        </w:rPr>
        <w:t>Head</w:t>
      </w:r>
      <w:r w:rsidR="007B7035">
        <w:rPr>
          <w:rFonts w:ascii="Century Gothic" w:hAnsi="Century Gothic" w:cs="Arial"/>
          <w:sz w:val="18"/>
          <w:szCs w:val="18"/>
          <w:lang w:val="de-DE"/>
        </w:rPr>
        <w:t xml:space="preserve"> das </w:t>
      </w:r>
      <w:r w:rsidR="00697AF4" w:rsidRPr="00357AF3">
        <w:rPr>
          <w:rFonts w:ascii="Century Gothic" w:hAnsi="Century Gothic" w:cs="Arial"/>
          <w:sz w:val="18"/>
          <w:szCs w:val="18"/>
          <w:lang w:val="de-DE"/>
        </w:rPr>
        <w:t>Client &amp; Fund Management</w:t>
      </w:r>
      <w:r w:rsidR="00697AF4">
        <w:rPr>
          <w:rFonts w:ascii="Century Gothic" w:hAnsi="Century Gothic" w:cs="Arial"/>
          <w:sz w:val="18"/>
          <w:szCs w:val="18"/>
          <w:lang w:val="de-DE"/>
        </w:rPr>
        <w:t xml:space="preserve"> </w:t>
      </w:r>
      <w:r w:rsidR="00F75E52">
        <w:rPr>
          <w:rFonts w:ascii="Century Gothic" w:hAnsi="Century Gothic" w:cs="Arial"/>
          <w:sz w:val="18"/>
          <w:szCs w:val="18"/>
          <w:lang w:val="de-DE"/>
        </w:rPr>
        <w:t>und</w:t>
      </w:r>
      <w:r w:rsidR="0053180B">
        <w:rPr>
          <w:rFonts w:ascii="Century Gothic" w:hAnsi="Century Gothic" w:cs="Arial"/>
          <w:sz w:val="18"/>
          <w:szCs w:val="18"/>
          <w:lang w:val="de-DE"/>
        </w:rPr>
        <w:t xml:space="preserve"> leitet </w:t>
      </w:r>
      <w:r w:rsidRPr="00720857">
        <w:rPr>
          <w:rFonts w:ascii="Century Gothic" w:hAnsi="Century Gothic" w:cs="Arial"/>
          <w:sz w:val="18"/>
          <w:szCs w:val="18"/>
          <w:lang w:val="de-DE"/>
        </w:rPr>
        <w:t>gleichzeitig weiterhin unser globale</w:t>
      </w:r>
      <w:r w:rsidR="00277D9F">
        <w:rPr>
          <w:rFonts w:ascii="Century Gothic" w:hAnsi="Century Gothic" w:cs="Arial"/>
          <w:sz w:val="18"/>
          <w:szCs w:val="18"/>
          <w:lang w:val="de-DE"/>
        </w:rPr>
        <w:t>s</w:t>
      </w:r>
      <w:r w:rsidRPr="00720857">
        <w:rPr>
          <w:rFonts w:ascii="Century Gothic" w:hAnsi="Century Gothic" w:cs="Arial"/>
          <w:sz w:val="18"/>
          <w:szCs w:val="18"/>
          <w:lang w:val="de-DE"/>
        </w:rPr>
        <w:t xml:space="preserve"> </w:t>
      </w:r>
      <w:r w:rsidR="00277D9F" w:rsidRPr="00357AF3">
        <w:rPr>
          <w:rFonts w:ascii="Century Gothic" w:hAnsi="Century Gothic" w:cs="Arial"/>
          <w:sz w:val="18"/>
          <w:szCs w:val="18"/>
          <w:lang w:val="de-DE"/>
        </w:rPr>
        <w:t>Asset &amp; Development Management</w:t>
      </w:r>
      <w:r w:rsidR="00B6341D">
        <w:rPr>
          <w:rFonts w:ascii="Century Gothic" w:hAnsi="Century Gothic" w:cs="Arial"/>
          <w:sz w:val="18"/>
          <w:szCs w:val="18"/>
          <w:lang w:val="de-DE"/>
        </w:rPr>
        <w:t xml:space="preserve">. In seiner Rolle als Landeschef in </w:t>
      </w:r>
      <w:r w:rsidRPr="00720857">
        <w:rPr>
          <w:rFonts w:ascii="Century Gothic" w:hAnsi="Century Gothic" w:cs="Arial"/>
          <w:sz w:val="18"/>
          <w:szCs w:val="18"/>
          <w:lang w:val="de-DE"/>
        </w:rPr>
        <w:t>Frankreich war er für ikonische, preisgekrönte Stadterneuerungsprojekte verantwortlich. Diese Erfahrung wird für die erfolgreiche Umnutzung bestehender Gebäude und die Zukunftssicherung der von uns verwalteten Portfolios von entscheidender Bedeutung sein.</w:t>
      </w:r>
      <w:r w:rsidR="00727EDE">
        <w:rPr>
          <w:rFonts w:ascii="Century Gothic" w:hAnsi="Century Gothic" w:cs="Arial"/>
          <w:sz w:val="18"/>
          <w:szCs w:val="18"/>
          <w:lang w:val="de-DE"/>
        </w:rPr>
        <w:t>“</w:t>
      </w:r>
    </w:p>
    <w:p w14:paraId="34CEEF19" w14:textId="77777777" w:rsidR="00720857" w:rsidRPr="00720857" w:rsidRDefault="00720857" w:rsidP="00720857">
      <w:pPr>
        <w:spacing w:line="276" w:lineRule="auto"/>
        <w:rPr>
          <w:rFonts w:ascii="Century Gothic" w:hAnsi="Century Gothic" w:cs="Arial"/>
          <w:sz w:val="18"/>
          <w:szCs w:val="18"/>
          <w:lang w:val="de-DE"/>
        </w:rPr>
      </w:pPr>
    </w:p>
    <w:p w14:paraId="1FA330B6" w14:textId="44FA71BF" w:rsidR="00854C1A" w:rsidRPr="007319C6" w:rsidRDefault="00854C1A" w:rsidP="00854C1A">
      <w:pPr>
        <w:rPr>
          <w:rFonts w:ascii="Century Gothic" w:hAnsi="Century Gothic" w:cs="Arial"/>
          <w:sz w:val="20"/>
          <w:szCs w:val="20"/>
          <w:lang w:val="de-DE"/>
        </w:rPr>
      </w:pPr>
    </w:p>
    <w:p w14:paraId="56EA73F1" w14:textId="77777777" w:rsidR="00514E57" w:rsidRPr="007319C6" w:rsidRDefault="00514E57" w:rsidP="00854C1A">
      <w:pPr>
        <w:rPr>
          <w:rFonts w:ascii="Century Gothic" w:hAnsi="Century Gothic" w:cs="Arial"/>
          <w:sz w:val="20"/>
          <w:szCs w:val="20"/>
          <w:lang w:val="de-DE"/>
        </w:rPr>
      </w:pPr>
    </w:p>
    <w:p w14:paraId="78E7131D" w14:textId="77777777" w:rsidR="00610F5C" w:rsidRPr="007319C6" w:rsidRDefault="00610F5C" w:rsidP="00610F5C">
      <w:pPr>
        <w:spacing w:line="276" w:lineRule="auto"/>
        <w:rPr>
          <w:rFonts w:ascii="Century Gothic" w:hAnsi="Century Gothic" w:cs="Arial"/>
          <w:b/>
          <w:bCs/>
          <w:sz w:val="16"/>
          <w:szCs w:val="16"/>
          <w:lang w:val="de-DE"/>
        </w:rPr>
      </w:pPr>
    </w:p>
    <w:p w14:paraId="7D93D7AE" w14:textId="77777777" w:rsidR="00514E57" w:rsidRPr="00882594" w:rsidRDefault="00514E57" w:rsidP="00514E57">
      <w:pPr>
        <w:rPr>
          <w:rFonts w:ascii="Century Gothic" w:hAnsi="Century Gothic"/>
          <w:b/>
          <w:bCs/>
          <w:sz w:val="16"/>
          <w:szCs w:val="16"/>
          <w:lang w:val="de-DE"/>
        </w:rPr>
      </w:pPr>
      <w:r w:rsidRPr="00882594">
        <w:rPr>
          <w:rFonts w:ascii="Century Gothic" w:hAnsi="Century Gothic"/>
          <w:b/>
          <w:bCs/>
          <w:sz w:val="16"/>
          <w:szCs w:val="16"/>
          <w:lang w:val="de-DE"/>
        </w:rPr>
        <w:t>Über Redevco:</w:t>
      </w:r>
      <w:bookmarkStart w:id="0" w:name="_Hlk510593605"/>
    </w:p>
    <w:p w14:paraId="2BC61C35" w14:textId="77777777" w:rsidR="00514E57" w:rsidRPr="00882594" w:rsidRDefault="00514E57" w:rsidP="00514E57">
      <w:pPr>
        <w:rPr>
          <w:rFonts w:ascii="Century Gothic" w:hAnsi="Century Gothic"/>
          <w:sz w:val="16"/>
          <w:szCs w:val="16"/>
          <w:lang w:val="de-DE"/>
        </w:rPr>
      </w:pPr>
      <w:r w:rsidRPr="00882594">
        <w:rPr>
          <w:rFonts w:ascii="Century Gothic" w:hAnsi="Century Gothic"/>
          <w:sz w:val="16"/>
          <w:szCs w:val="16"/>
          <w:lang w:val="de-DE"/>
        </w:rPr>
        <w:t>Redevco, Teil der COFRA Holding AG, ist eine Immobilien-Investment-Management-Gesellschaft mit klarem Fokus auf dynamische Standorte in Europa. Als Partner für städtische Immobilien tätigen wir unsere Investitionen mit dem Ziel, zu</w:t>
      </w:r>
      <w:r w:rsidRPr="00882594">
        <w:rPr>
          <w:rFonts w:ascii="Century Gothic" w:hAnsi="Century Gothic"/>
          <w:sz w:val="16"/>
          <w:szCs w:val="16"/>
          <w:lang w:val="de-DE"/>
        </w:rPr>
        <w:softHyphen/>
        <w:t>kunftssichere Objekte in pulsierenden urbanen Locations zu entwickeln, wo Menschen gern leben, arbeiten und ihre Freizeit verbringen. Unsere spezialisierten Anlagestrategien, unsere lokale Immobilienexpertise sowie die Größe unse</w:t>
      </w:r>
      <w:r w:rsidRPr="00882594">
        <w:rPr>
          <w:rFonts w:ascii="Century Gothic" w:hAnsi="Century Gothic"/>
          <w:sz w:val="16"/>
          <w:szCs w:val="16"/>
          <w:lang w:val="de-DE"/>
        </w:rPr>
        <w:softHyphen/>
        <w:t>rer paneuropäischen Plattform ermöglichen es uns, sowohl für unsere Investoren als auch für die Nutzer unserer Gebäude Werte zu schaffen. Ein Team aus erfahrenen Fachleuten erwirbt, entwickelt, vermietet und managt die Objekte und stellt sicher, dass die Portfolios dem Bedarf der Kunden optimal entsprechen. Wir verfolgen eine lang</w:t>
      </w:r>
      <w:r w:rsidRPr="00882594">
        <w:rPr>
          <w:rFonts w:ascii="Century Gothic" w:hAnsi="Century Gothic"/>
          <w:sz w:val="16"/>
          <w:szCs w:val="16"/>
          <w:lang w:val="de-DE"/>
        </w:rPr>
        <w:softHyphen/>
        <w:t xml:space="preserve">fristige Investitionsstrategie, bei der Qualität und Nachhaltigkeit die wichtigsten Kriterien sind. Das von uns verwaltete Vermögen umfasst rund </w:t>
      </w:r>
      <w:bookmarkEnd w:id="0"/>
      <w:r>
        <w:rPr>
          <w:rFonts w:ascii="Century Gothic" w:hAnsi="Century Gothic"/>
          <w:sz w:val="16"/>
          <w:szCs w:val="16"/>
          <w:lang w:val="de-DE"/>
        </w:rPr>
        <w:t>28</w:t>
      </w:r>
      <w:r w:rsidRPr="00882594">
        <w:rPr>
          <w:rFonts w:ascii="Century Gothic" w:hAnsi="Century Gothic"/>
          <w:sz w:val="16"/>
          <w:szCs w:val="16"/>
          <w:lang w:val="de-DE"/>
        </w:rPr>
        <w:t xml:space="preserve">0 Assets mit einem Gesamtwert von ca. </w:t>
      </w:r>
      <w:r>
        <w:rPr>
          <w:rFonts w:ascii="Century Gothic" w:hAnsi="Century Gothic"/>
          <w:sz w:val="16"/>
          <w:szCs w:val="16"/>
          <w:lang w:val="de-DE"/>
        </w:rPr>
        <w:t>6</w:t>
      </w:r>
      <w:r w:rsidRPr="00882594">
        <w:rPr>
          <w:rFonts w:ascii="Century Gothic" w:hAnsi="Century Gothic"/>
          <w:sz w:val="16"/>
          <w:szCs w:val="16"/>
          <w:lang w:val="de-DE"/>
        </w:rPr>
        <w:t>,</w:t>
      </w:r>
      <w:r>
        <w:rPr>
          <w:rFonts w:ascii="Century Gothic" w:hAnsi="Century Gothic"/>
          <w:sz w:val="16"/>
          <w:szCs w:val="16"/>
          <w:lang w:val="de-DE"/>
        </w:rPr>
        <w:t>7</w:t>
      </w:r>
      <w:r w:rsidRPr="00882594">
        <w:rPr>
          <w:rFonts w:ascii="Century Gothic" w:hAnsi="Century Gothic"/>
          <w:sz w:val="16"/>
          <w:szCs w:val="16"/>
          <w:lang w:val="de-DE"/>
        </w:rPr>
        <w:t xml:space="preserve"> Milliarden Euro.</w:t>
      </w:r>
      <w:r>
        <w:rPr>
          <w:rFonts w:ascii="Century Gothic" w:hAnsi="Century Gothic"/>
          <w:sz w:val="16"/>
          <w:szCs w:val="16"/>
          <w:lang w:val="de-DE"/>
        </w:rPr>
        <w:t xml:space="preserve"> </w:t>
      </w:r>
    </w:p>
    <w:p w14:paraId="6A34E99B" w14:textId="77777777" w:rsidR="00514E57" w:rsidRDefault="00514E57" w:rsidP="00514E57">
      <w:pPr>
        <w:spacing w:line="276" w:lineRule="auto"/>
        <w:rPr>
          <w:rFonts w:ascii="Century Gothic" w:hAnsi="Century Gothic" w:cs="Arial"/>
          <w:sz w:val="20"/>
          <w:szCs w:val="20"/>
          <w:lang w:val="de-DE"/>
        </w:rPr>
      </w:pPr>
    </w:p>
    <w:p w14:paraId="0AF2BCAC" w14:textId="77777777" w:rsidR="00514E57" w:rsidRPr="00C7774D" w:rsidRDefault="00514E57" w:rsidP="00514E57">
      <w:pPr>
        <w:spacing w:line="276" w:lineRule="auto"/>
        <w:rPr>
          <w:rFonts w:ascii="Century Gothic" w:hAnsi="Century Gothic" w:cs="Arial"/>
          <w:sz w:val="20"/>
          <w:szCs w:val="20"/>
          <w:lang w:val="de-DE"/>
        </w:rPr>
      </w:pPr>
    </w:p>
    <w:p w14:paraId="1D3CD267" w14:textId="77777777" w:rsidR="00514E57" w:rsidRPr="00E21F05" w:rsidRDefault="00514E57" w:rsidP="00514E57">
      <w:pPr>
        <w:jc w:val="both"/>
        <w:rPr>
          <w:rFonts w:ascii="Century Gothic" w:hAnsi="Century Gothic" w:cs="Arial"/>
          <w:b/>
          <w:sz w:val="16"/>
          <w:szCs w:val="16"/>
          <w:lang w:val="de-DE"/>
        </w:rPr>
      </w:pPr>
      <w:r w:rsidRPr="00E21F05">
        <w:rPr>
          <w:rFonts w:ascii="Century Gothic" w:hAnsi="Century Gothic" w:cs="Arial"/>
          <w:b/>
          <w:sz w:val="16"/>
          <w:szCs w:val="16"/>
          <w:lang w:val="de-DE"/>
        </w:rPr>
        <w:t>Ihr Kontakt für weitere Informationen:</w:t>
      </w:r>
    </w:p>
    <w:p w14:paraId="41606A92" w14:textId="77777777" w:rsidR="00514E57" w:rsidRPr="00E21F05" w:rsidRDefault="00514E57" w:rsidP="00514E57">
      <w:pPr>
        <w:jc w:val="both"/>
        <w:outlineLvl w:val="0"/>
        <w:rPr>
          <w:rFonts w:ascii="Century Gothic" w:eastAsia="Arial Unicode MS" w:hAnsi="Century Gothic" w:cs="Arial"/>
          <w:color w:val="000000"/>
          <w:sz w:val="16"/>
          <w:szCs w:val="16"/>
          <w:u w:color="000000"/>
          <w:lang w:val="en-US"/>
        </w:rPr>
      </w:pPr>
      <w:r w:rsidRPr="00E21F05">
        <w:rPr>
          <w:rFonts w:ascii="Century Gothic" w:eastAsia="Arial Unicode MS" w:hAnsi="Century Gothic" w:cs="Arial"/>
          <w:color w:val="000000"/>
          <w:sz w:val="16"/>
          <w:szCs w:val="16"/>
          <w:u w:color="000000"/>
          <w:lang w:val="en-US"/>
        </w:rPr>
        <w:t>Priscilla Tomasoa</w:t>
      </w:r>
    </w:p>
    <w:p w14:paraId="2AE542E0" w14:textId="77777777" w:rsidR="00514E57" w:rsidRPr="007319C6" w:rsidRDefault="00514E57" w:rsidP="00514E57">
      <w:pPr>
        <w:jc w:val="both"/>
        <w:outlineLvl w:val="0"/>
        <w:rPr>
          <w:rFonts w:ascii="Century Gothic" w:eastAsia="Arial Unicode MS" w:hAnsi="Century Gothic" w:cs="Arial"/>
          <w:color w:val="000000"/>
          <w:sz w:val="16"/>
          <w:szCs w:val="16"/>
          <w:u w:color="000000"/>
          <w:lang w:val="en-GB"/>
        </w:rPr>
      </w:pPr>
      <w:r w:rsidRPr="007319C6">
        <w:rPr>
          <w:rFonts w:ascii="Century Gothic" w:eastAsia="Arial Unicode MS" w:hAnsi="Century Gothic" w:cs="Arial"/>
          <w:color w:val="000000"/>
          <w:sz w:val="16"/>
          <w:szCs w:val="16"/>
          <w:u w:color="000000"/>
          <w:lang w:val="en-GB"/>
        </w:rPr>
        <w:t>Head of PR &amp; Corporate Communications</w:t>
      </w:r>
    </w:p>
    <w:p w14:paraId="38434B11" w14:textId="77777777" w:rsidR="00514E57" w:rsidRPr="00E21F05" w:rsidRDefault="00514E57" w:rsidP="00514E57">
      <w:pPr>
        <w:jc w:val="both"/>
        <w:outlineLvl w:val="0"/>
        <w:rPr>
          <w:rFonts w:ascii="Century Gothic" w:eastAsia="Arial Unicode MS" w:hAnsi="Century Gothic" w:cs="Arial"/>
          <w:color w:val="000000"/>
          <w:sz w:val="16"/>
          <w:szCs w:val="16"/>
          <w:u w:color="000000"/>
        </w:rPr>
      </w:pPr>
      <w:r w:rsidRPr="00E21F05">
        <w:rPr>
          <w:rFonts w:ascii="Century Gothic" w:eastAsia="Arial Unicode MS" w:hAnsi="Century Gothic" w:cs="Arial"/>
          <w:color w:val="000000"/>
          <w:sz w:val="16"/>
          <w:szCs w:val="16"/>
          <w:u w:color="000000"/>
        </w:rPr>
        <w:t>Redevco B.V.</w:t>
      </w:r>
    </w:p>
    <w:p w14:paraId="08A38DCA" w14:textId="77777777" w:rsidR="00514E57" w:rsidRPr="00E21F05" w:rsidRDefault="00514E57" w:rsidP="00514E57">
      <w:pPr>
        <w:jc w:val="both"/>
        <w:outlineLvl w:val="0"/>
        <w:rPr>
          <w:rFonts w:ascii="Century Gothic" w:eastAsia="Arial Unicode MS" w:hAnsi="Century Gothic" w:cs="Arial"/>
          <w:color w:val="000000"/>
          <w:sz w:val="16"/>
          <w:szCs w:val="16"/>
          <w:u w:color="000000"/>
        </w:rPr>
      </w:pPr>
      <w:r w:rsidRPr="00E21F05">
        <w:rPr>
          <w:rFonts w:ascii="Century Gothic" w:eastAsia="Arial Unicode MS" w:hAnsi="Century Gothic" w:cs="Arial"/>
          <w:color w:val="000000"/>
          <w:sz w:val="16"/>
          <w:szCs w:val="16"/>
          <w:u w:color="000000"/>
        </w:rPr>
        <w:t>Wibautstraat 224</w:t>
      </w:r>
      <w:r>
        <w:rPr>
          <w:rFonts w:ascii="Century Gothic" w:eastAsia="Arial Unicode MS" w:hAnsi="Century Gothic" w:cs="Arial"/>
          <w:color w:val="000000"/>
          <w:sz w:val="16"/>
          <w:szCs w:val="16"/>
          <w:u w:color="000000"/>
        </w:rPr>
        <w:t xml:space="preserve">, </w:t>
      </w:r>
      <w:r w:rsidRPr="00E21F05">
        <w:rPr>
          <w:rFonts w:ascii="Century Gothic" w:eastAsia="Arial Unicode MS" w:hAnsi="Century Gothic" w:cs="Arial"/>
          <w:color w:val="000000"/>
          <w:sz w:val="16"/>
          <w:szCs w:val="16"/>
          <w:u w:color="000000"/>
        </w:rPr>
        <w:t>1097 DN Amsterdam, Niederlande</w:t>
      </w:r>
    </w:p>
    <w:p w14:paraId="05834438" w14:textId="77777777" w:rsidR="00514E57" w:rsidRDefault="00514E57" w:rsidP="00514E57">
      <w:pPr>
        <w:jc w:val="both"/>
        <w:outlineLvl w:val="0"/>
        <w:rPr>
          <w:rFonts w:ascii="Century Gothic" w:eastAsia="Arial Unicode MS" w:hAnsi="Century Gothic" w:cs="Arial"/>
          <w:color w:val="000000"/>
          <w:sz w:val="16"/>
          <w:szCs w:val="16"/>
          <w:u w:color="000000"/>
          <w:lang w:val="pt-BR"/>
        </w:rPr>
      </w:pPr>
      <w:r w:rsidRPr="00E21F05">
        <w:rPr>
          <w:rFonts w:ascii="Century Gothic" w:eastAsia="Arial Unicode MS" w:hAnsi="Century Gothic" w:cs="Arial"/>
          <w:color w:val="000000"/>
          <w:sz w:val="16"/>
          <w:szCs w:val="16"/>
          <w:u w:color="000000"/>
          <w:lang w:val="pt-BR"/>
        </w:rPr>
        <w:t>Tel.: +31 20 599 6262</w:t>
      </w:r>
    </w:p>
    <w:p w14:paraId="17DCD6E9" w14:textId="77777777" w:rsidR="00514E57" w:rsidRDefault="00514E57" w:rsidP="00514E57">
      <w:pPr>
        <w:jc w:val="both"/>
        <w:outlineLvl w:val="0"/>
        <w:rPr>
          <w:rFonts w:ascii="Century Gothic" w:eastAsia="Arial Unicode MS" w:hAnsi="Century Gothic" w:cs="Arial"/>
          <w:color w:val="000000"/>
          <w:sz w:val="16"/>
          <w:szCs w:val="16"/>
          <w:u w:color="000000"/>
          <w:lang w:val="pt-BR"/>
        </w:rPr>
      </w:pPr>
      <w:r>
        <w:rPr>
          <w:rFonts w:ascii="Century Gothic" w:eastAsia="Arial Unicode MS" w:hAnsi="Century Gothic" w:cs="Arial"/>
          <w:color w:val="000000"/>
          <w:sz w:val="16"/>
          <w:szCs w:val="16"/>
          <w:u w:color="000000"/>
          <w:lang w:val="pt-BR"/>
        </w:rPr>
        <w:t xml:space="preserve">E-Mail: </w:t>
      </w:r>
      <w:hyperlink r:id="rId11" w:history="1">
        <w:r w:rsidRPr="00E92DCE">
          <w:rPr>
            <w:rStyle w:val="Hyperlink"/>
            <w:rFonts w:ascii="Century Gothic" w:eastAsia="Arial Unicode MS" w:hAnsi="Century Gothic" w:cs="Arial"/>
            <w:sz w:val="16"/>
            <w:szCs w:val="16"/>
            <w:lang w:val="pt-BR"/>
          </w:rPr>
          <w:t>priscilla.tomasoa@redevco.com</w:t>
        </w:r>
      </w:hyperlink>
      <w:r>
        <w:rPr>
          <w:rFonts w:ascii="Century Gothic" w:eastAsia="Arial Unicode MS" w:hAnsi="Century Gothic" w:cs="Arial"/>
          <w:color w:val="000000"/>
          <w:sz w:val="16"/>
          <w:szCs w:val="16"/>
          <w:u w:color="000000"/>
          <w:lang w:val="pt-BR"/>
        </w:rPr>
        <w:t xml:space="preserve"> </w:t>
      </w:r>
    </w:p>
    <w:p w14:paraId="0F29BAC9" w14:textId="4BCFE2B9" w:rsidR="00B21F08" w:rsidRPr="00514E57" w:rsidRDefault="00514E57" w:rsidP="00514E57">
      <w:pPr>
        <w:jc w:val="both"/>
        <w:outlineLvl w:val="0"/>
        <w:rPr>
          <w:rFonts w:ascii="Century Gothic" w:hAnsi="Century Gothic" w:cs="Arial"/>
          <w:sz w:val="16"/>
          <w:szCs w:val="16"/>
          <w:lang w:val="pt-BR"/>
        </w:rPr>
      </w:pPr>
      <w:r>
        <w:rPr>
          <w:rFonts w:ascii="Century Gothic" w:eastAsia="Arial Unicode MS" w:hAnsi="Century Gothic" w:cs="Arial"/>
          <w:color w:val="000000"/>
          <w:sz w:val="16"/>
          <w:szCs w:val="16"/>
          <w:u w:color="000000"/>
          <w:lang w:val="pt-BR"/>
        </w:rPr>
        <w:t xml:space="preserve">Website: </w:t>
      </w:r>
      <w:hyperlink r:id="rId12" w:history="1">
        <w:r w:rsidRPr="00DC6E7E">
          <w:rPr>
            <w:rStyle w:val="Hyperlink"/>
            <w:rFonts w:ascii="Century Gothic" w:eastAsia="Arial Unicode MS" w:hAnsi="Century Gothic" w:cs="Arial"/>
            <w:sz w:val="16"/>
            <w:szCs w:val="16"/>
            <w:lang w:val="pt-BR"/>
          </w:rPr>
          <w:t>www.redevco.com</w:t>
        </w:r>
      </w:hyperlink>
      <w:r>
        <w:rPr>
          <w:rFonts w:ascii="Century Gothic" w:eastAsia="Arial Unicode MS" w:hAnsi="Century Gothic" w:cs="Arial"/>
          <w:color w:val="000000"/>
          <w:sz w:val="16"/>
          <w:szCs w:val="16"/>
          <w:u w:color="000000"/>
          <w:lang w:val="pt-BR"/>
        </w:rPr>
        <w:t xml:space="preserve"> </w:t>
      </w:r>
    </w:p>
    <w:sectPr w:rsidR="00B21F08" w:rsidRPr="00514E57" w:rsidSect="00224B8A">
      <w:head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A61E" w14:textId="77777777" w:rsidR="00E541AD" w:rsidRDefault="00E541AD" w:rsidP="00854C1A">
      <w:r>
        <w:separator/>
      </w:r>
    </w:p>
  </w:endnote>
  <w:endnote w:type="continuationSeparator" w:id="0">
    <w:p w14:paraId="2BD4BBD9" w14:textId="77777777" w:rsidR="00E541AD" w:rsidRDefault="00E541AD" w:rsidP="0085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B4EA" w14:textId="77777777" w:rsidR="00E541AD" w:rsidRDefault="00E541AD" w:rsidP="00854C1A">
      <w:r>
        <w:separator/>
      </w:r>
    </w:p>
  </w:footnote>
  <w:footnote w:type="continuationSeparator" w:id="0">
    <w:p w14:paraId="50645BA2" w14:textId="77777777" w:rsidR="00E541AD" w:rsidRDefault="00E541AD" w:rsidP="0085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BE36" w14:textId="114498C7" w:rsidR="00854C1A" w:rsidRDefault="00293167" w:rsidP="00854C1A">
    <w:pPr>
      <w:pStyle w:val="Header"/>
    </w:pPr>
    <w:r>
      <w:tab/>
    </w:r>
    <w:r>
      <w:tab/>
      <w:t xml:space="preserve">   </w:t>
    </w:r>
    <w:r w:rsidR="00854C1A">
      <w:rPr>
        <w:noProof/>
      </w:rPr>
      <w:drawing>
        <wp:inline distT="0" distB="0" distL="0" distR="0" wp14:anchorId="4656A4E5" wp14:editId="31C3D3AD">
          <wp:extent cx="1930560" cy="48264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V_logo_white_RGB.svg"/>
                  <pic:cNvPicPr/>
                </pic:nvPicPr>
                <pic:blipFill>
                  <a:blip r:embed="rId1">
                    <a:extLst>
                      <a:ext uri="{28A0092B-C50C-407E-A947-70E740481C1C}">
                        <a14:useLocalDpi xmlns:a14="http://schemas.microsoft.com/office/drawing/2010/main" val="0"/>
                      </a:ext>
                    </a:extLst>
                  </a:blip>
                  <a:stretch>
                    <a:fillRect/>
                  </a:stretch>
                </pic:blipFill>
                <pic:spPr>
                  <a:xfrm>
                    <a:off x="0" y="0"/>
                    <a:ext cx="1930560" cy="482640"/>
                  </a:xfrm>
                  <a:prstGeom prst="rect">
                    <a:avLst/>
                  </a:prstGeom>
                </pic:spPr>
              </pic:pic>
            </a:graphicData>
          </a:graphic>
        </wp:inline>
      </w:drawing>
    </w:r>
  </w:p>
  <w:p w14:paraId="55811B0C" w14:textId="77777777" w:rsidR="00854C1A" w:rsidRDefault="00854C1A" w:rsidP="00854C1A">
    <w:pPr>
      <w:pStyle w:val="Header"/>
    </w:pPr>
  </w:p>
  <w:p w14:paraId="54F777E5" w14:textId="46735255" w:rsidR="00854C1A" w:rsidRPr="00A21503" w:rsidRDefault="00AD5648" w:rsidP="00854C1A">
    <w:pPr>
      <w:pStyle w:val="Header"/>
      <w:jc w:val="center"/>
      <w:rPr>
        <w:rFonts w:ascii="Century Gothic" w:hAnsi="Century Gothic" w:cs="Arial"/>
        <w:b/>
        <w:bCs/>
      </w:rPr>
    </w:pPr>
    <w:r>
      <w:rPr>
        <w:rFonts w:ascii="Century Gothic" w:hAnsi="Century Gothic" w:cs="Arial"/>
        <w:b/>
        <w:bCs/>
      </w:rPr>
      <w:t>PRESS</w:t>
    </w:r>
    <w:r w:rsidR="000A6234">
      <w:rPr>
        <w:rFonts w:ascii="Century Gothic" w:hAnsi="Century Gothic" w:cs="Arial"/>
        <w:b/>
        <w:bCs/>
      </w:rPr>
      <w:t>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81081"/>
    <w:multiLevelType w:val="multilevel"/>
    <w:tmpl w:val="C6A2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AC"/>
    <w:rsid w:val="0000348E"/>
    <w:rsid w:val="000259DA"/>
    <w:rsid w:val="00056340"/>
    <w:rsid w:val="00057137"/>
    <w:rsid w:val="00064FEC"/>
    <w:rsid w:val="00065761"/>
    <w:rsid w:val="000A00B5"/>
    <w:rsid w:val="000A3D4C"/>
    <w:rsid w:val="000A6234"/>
    <w:rsid w:val="000B14D8"/>
    <w:rsid w:val="000B60C2"/>
    <w:rsid w:val="000C465F"/>
    <w:rsid w:val="000C7D9C"/>
    <w:rsid w:val="000D653E"/>
    <w:rsid w:val="000E268F"/>
    <w:rsid w:val="000F5C10"/>
    <w:rsid w:val="0010694F"/>
    <w:rsid w:val="001D322B"/>
    <w:rsid w:val="00220CBF"/>
    <w:rsid w:val="00224B8A"/>
    <w:rsid w:val="0023475B"/>
    <w:rsid w:val="00234944"/>
    <w:rsid w:val="00237F96"/>
    <w:rsid w:val="002713D1"/>
    <w:rsid w:val="00275138"/>
    <w:rsid w:val="002757F5"/>
    <w:rsid w:val="00275EAF"/>
    <w:rsid w:val="00277D9F"/>
    <w:rsid w:val="00293167"/>
    <w:rsid w:val="002A2802"/>
    <w:rsid w:val="002B1B67"/>
    <w:rsid w:val="002C37A8"/>
    <w:rsid w:val="002D73C7"/>
    <w:rsid w:val="002E294B"/>
    <w:rsid w:val="00301FA8"/>
    <w:rsid w:val="00315987"/>
    <w:rsid w:val="0032155E"/>
    <w:rsid w:val="0032269D"/>
    <w:rsid w:val="0035351C"/>
    <w:rsid w:val="00355D45"/>
    <w:rsid w:val="00357AF3"/>
    <w:rsid w:val="00363308"/>
    <w:rsid w:val="00364565"/>
    <w:rsid w:val="00386977"/>
    <w:rsid w:val="003E57CA"/>
    <w:rsid w:val="004246F2"/>
    <w:rsid w:val="00425384"/>
    <w:rsid w:val="004266A6"/>
    <w:rsid w:val="00427E6D"/>
    <w:rsid w:val="00473494"/>
    <w:rsid w:val="00493047"/>
    <w:rsid w:val="004A043E"/>
    <w:rsid w:val="004A5BF2"/>
    <w:rsid w:val="004B1C41"/>
    <w:rsid w:val="004B42E0"/>
    <w:rsid w:val="004B4A54"/>
    <w:rsid w:val="004C1AED"/>
    <w:rsid w:val="004D1457"/>
    <w:rsid w:val="004E0AF1"/>
    <w:rsid w:val="00511F71"/>
    <w:rsid w:val="00514E57"/>
    <w:rsid w:val="00521980"/>
    <w:rsid w:val="0053105D"/>
    <w:rsid w:val="0053180B"/>
    <w:rsid w:val="00534A38"/>
    <w:rsid w:val="0054637E"/>
    <w:rsid w:val="005657C7"/>
    <w:rsid w:val="005670FB"/>
    <w:rsid w:val="0057162A"/>
    <w:rsid w:val="005736FB"/>
    <w:rsid w:val="00573A91"/>
    <w:rsid w:val="005746F8"/>
    <w:rsid w:val="00586706"/>
    <w:rsid w:val="00592D0C"/>
    <w:rsid w:val="00594ECC"/>
    <w:rsid w:val="00595325"/>
    <w:rsid w:val="005A1676"/>
    <w:rsid w:val="005C6C96"/>
    <w:rsid w:val="005C7EFC"/>
    <w:rsid w:val="005D133C"/>
    <w:rsid w:val="005D52E4"/>
    <w:rsid w:val="005D62A6"/>
    <w:rsid w:val="005E38DC"/>
    <w:rsid w:val="00601FE2"/>
    <w:rsid w:val="00610F5C"/>
    <w:rsid w:val="0061180D"/>
    <w:rsid w:val="0061638F"/>
    <w:rsid w:val="00622243"/>
    <w:rsid w:val="00655E0D"/>
    <w:rsid w:val="00667FE4"/>
    <w:rsid w:val="00677210"/>
    <w:rsid w:val="00686F31"/>
    <w:rsid w:val="00697AF4"/>
    <w:rsid w:val="006B0156"/>
    <w:rsid w:val="006B241B"/>
    <w:rsid w:val="006B7D98"/>
    <w:rsid w:val="006C32A2"/>
    <w:rsid w:val="006E18D6"/>
    <w:rsid w:val="00702C0B"/>
    <w:rsid w:val="007044A0"/>
    <w:rsid w:val="00720857"/>
    <w:rsid w:val="007216AF"/>
    <w:rsid w:val="00721870"/>
    <w:rsid w:val="00727EDE"/>
    <w:rsid w:val="007319C6"/>
    <w:rsid w:val="007348F3"/>
    <w:rsid w:val="0073757A"/>
    <w:rsid w:val="0074332A"/>
    <w:rsid w:val="0076008E"/>
    <w:rsid w:val="00786DC2"/>
    <w:rsid w:val="00795D14"/>
    <w:rsid w:val="007A7D0C"/>
    <w:rsid w:val="007B7035"/>
    <w:rsid w:val="007B7A07"/>
    <w:rsid w:val="007D3147"/>
    <w:rsid w:val="007D3F8D"/>
    <w:rsid w:val="007D4250"/>
    <w:rsid w:val="007E06B8"/>
    <w:rsid w:val="007E24B1"/>
    <w:rsid w:val="007E2C02"/>
    <w:rsid w:val="007E4620"/>
    <w:rsid w:val="007E6F1A"/>
    <w:rsid w:val="007F11A3"/>
    <w:rsid w:val="007F3935"/>
    <w:rsid w:val="00805146"/>
    <w:rsid w:val="00813F7E"/>
    <w:rsid w:val="00814171"/>
    <w:rsid w:val="008213B2"/>
    <w:rsid w:val="00827B1D"/>
    <w:rsid w:val="00827D10"/>
    <w:rsid w:val="00854C1A"/>
    <w:rsid w:val="00870223"/>
    <w:rsid w:val="00870FE0"/>
    <w:rsid w:val="0087327A"/>
    <w:rsid w:val="00874B75"/>
    <w:rsid w:val="00885DDB"/>
    <w:rsid w:val="008B7DEF"/>
    <w:rsid w:val="008C38FE"/>
    <w:rsid w:val="008F1ADE"/>
    <w:rsid w:val="009157C5"/>
    <w:rsid w:val="00922FB9"/>
    <w:rsid w:val="009303F1"/>
    <w:rsid w:val="009448CB"/>
    <w:rsid w:val="00947246"/>
    <w:rsid w:val="00956C2B"/>
    <w:rsid w:val="00960386"/>
    <w:rsid w:val="00964D34"/>
    <w:rsid w:val="00965789"/>
    <w:rsid w:val="00983FD3"/>
    <w:rsid w:val="009A1A20"/>
    <w:rsid w:val="009C2EDF"/>
    <w:rsid w:val="009C5A0A"/>
    <w:rsid w:val="009D7F88"/>
    <w:rsid w:val="009E6198"/>
    <w:rsid w:val="009E6BE1"/>
    <w:rsid w:val="00A10E21"/>
    <w:rsid w:val="00A21503"/>
    <w:rsid w:val="00A32AAC"/>
    <w:rsid w:val="00A471AE"/>
    <w:rsid w:val="00A53CF3"/>
    <w:rsid w:val="00A556DD"/>
    <w:rsid w:val="00A641B3"/>
    <w:rsid w:val="00A652E5"/>
    <w:rsid w:val="00A71411"/>
    <w:rsid w:val="00A84F41"/>
    <w:rsid w:val="00A9742C"/>
    <w:rsid w:val="00AC529C"/>
    <w:rsid w:val="00AC6D9F"/>
    <w:rsid w:val="00AD5648"/>
    <w:rsid w:val="00AE0FC6"/>
    <w:rsid w:val="00AE28D9"/>
    <w:rsid w:val="00AF2BD2"/>
    <w:rsid w:val="00B07C8B"/>
    <w:rsid w:val="00B129B6"/>
    <w:rsid w:val="00B210B7"/>
    <w:rsid w:val="00B21F08"/>
    <w:rsid w:val="00B2585C"/>
    <w:rsid w:val="00B30EFB"/>
    <w:rsid w:val="00B3753A"/>
    <w:rsid w:val="00B62840"/>
    <w:rsid w:val="00B6341D"/>
    <w:rsid w:val="00B63B39"/>
    <w:rsid w:val="00B83BC6"/>
    <w:rsid w:val="00B9326E"/>
    <w:rsid w:val="00BC7D97"/>
    <w:rsid w:val="00BD582F"/>
    <w:rsid w:val="00BE15B7"/>
    <w:rsid w:val="00BE4128"/>
    <w:rsid w:val="00BF03B8"/>
    <w:rsid w:val="00BF7BA5"/>
    <w:rsid w:val="00C009B5"/>
    <w:rsid w:val="00C5295C"/>
    <w:rsid w:val="00C54CEB"/>
    <w:rsid w:val="00C63F0A"/>
    <w:rsid w:val="00C73DF9"/>
    <w:rsid w:val="00C77328"/>
    <w:rsid w:val="00C83512"/>
    <w:rsid w:val="00C864A6"/>
    <w:rsid w:val="00CB4681"/>
    <w:rsid w:val="00CD356B"/>
    <w:rsid w:val="00CD4A87"/>
    <w:rsid w:val="00CE5224"/>
    <w:rsid w:val="00CF456C"/>
    <w:rsid w:val="00CF5371"/>
    <w:rsid w:val="00D0669C"/>
    <w:rsid w:val="00D147CD"/>
    <w:rsid w:val="00D4422B"/>
    <w:rsid w:val="00D44802"/>
    <w:rsid w:val="00D545CA"/>
    <w:rsid w:val="00D60522"/>
    <w:rsid w:val="00D96DA5"/>
    <w:rsid w:val="00DA572D"/>
    <w:rsid w:val="00DB1F38"/>
    <w:rsid w:val="00DC5A4B"/>
    <w:rsid w:val="00DF1E72"/>
    <w:rsid w:val="00DF1FE0"/>
    <w:rsid w:val="00DF4321"/>
    <w:rsid w:val="00E04D34"/>
    <w:rsid w:val="00E13BA3"/>
    <w:rsid w:val="00E167AA"/>
    <w:rsid w:val="00E24806"/>
    <w:rsid w:val="00E34C50"/>
    <w:rsid w:val="00E541AD"/>
    <w:rsid w:val="00E629A5"/>
    <w:rsid w:val="00E77380"/>
    <w:rsid w:val="00E8050F"/>
    <w:rsid w:val="00E86708"/>
    <w:rsid w:val="00E92C15"/>
    <w:rsid w:val="00E93B6E"/>
    <w:rsid w:val="00E95BAF"/>
    <w:rsid w:val="00EA73BD"/>
    <w:rsid w:val="00EC3A58"/>
    <w:rsid w:val="00EE1E10"/>
    <w:rsid w:val="00EE4B4F"/>
    <w:rsid w:val="00EF484D"/>
    <w:rsid w:val="00F222BA"/>
    <w:rsid w:val="00F32652"/>
    <w:rsid w:val="00F32DA0"/>
    <w:rsid w:val="00F51CC5"/>
    <w:rsid w:val="00F525EC"/>
    <w:rsid w:val="00F55342"/>
    <w:rsid w:val="00F63477"/>
    <w:rsid w:val="00F75E52"/>
    <w:rsid w:val="00FC6B7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EFC9"/>
  <w15:chartTrackingRefBased/>
  <w15:docId w15:val="{83D29731-9FB7-1E4C-A93D-C56CD1D4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F2"/>
    <w:rPr>
      <w:rFonts w:ascii="Helvetica Neue" w:hAnsi="Helvetica Neue" w:cs="Times New Roman"/>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C1A"/>
    <w:pPr>
      <w:tabs>
        <w:tab w:val="center" w:pos="4536"/>
        <w:tab w:val="right" w:pos="9072"/>
      </w:tabs>
    </w:pPr>
  </w:style>
  <w:style w:type="character" w:customStyle="1" w:styleId="HeaderChar">
    <w:name w:val="Header Char"/>
    <w:basedOn w:val="DefaultParagraphFont"/>
    <w:link w:val="Header"/>
    <w:uiPriority w:val="99"/>
    <w:rsid w:val="00854C1A"/>
    <w:rPr>
      <w:rFonts w:ascii="Helvetica Neue" w:hAnsi="Helvetica Neue" w:cs="Times New Roman"/>
      <w:lang w:eastAsia="nl-NL"/>
    </w:rPr>
  </w:style>
  <w:style w:type="paragraph" w:styleId="Footer">
    <w:name w:val="footer"/>
    <w:basedOn w:val="Normal"/>
    <w:link w:val="FooterChar"/>
    <w:uiPriority w:val="99"/>
    <w:unhideWhenUsed/>
    <w:rsid w:val="00854C1A"/>
    <w:pPr>
      <w:tabs>
        <w:tab w:val="center" w:pos="4536"/>
        <w:tab w:val="right" w:pos="9072"/>
      </w:tabs>
    </w:pPr>
  </w:style>
  <w:style w:type="character" w:customStyle="1" w:styleId="FooterChar">
    <w:name w:val="Footer Char"/>
    <w:basedOn w:val="DefaultParagraphFont"/>
    <w:link w:val="Footer"/>
    <w:uiPriority w:val="99"/>
    <w:rsid w:val="00854C1A"/>
    <w:rPr>
      <w:rFonts w:ascii="Helvetica Neue" w:hAnsi="Helvetica Neue" w:cs="Times New Roman"/>
      <w:lang w:eastAsia="nl-NL"/>
    </w:rPr>
  </w:style>
  <w:style w:type="paragraph" w:styleId="BalloonText">
    <w:name w:val="Balloon Text"/>
    <w:basedOn w:val="Normal"/>
    <w:link w:val="BalloonTextChar"/>
    <w:uiPriority w:val="99"/>
    <w:semiHidden/>
    <w:unhideWhenUsed/>
    <w:rsid w:val="00854C1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54C1A"/>
    <w:rPr>
      <w:rFonts w:ascii="Times New Roman" w:hAnsi="Times New Roman" w:cs="Times New Roman"/>
      <w:sz w:val="18"/>
      <w:szCs w:val="18"/>
      <w:lang w:eastAsia="nl-NL"/>
    </w:rPr>
  </w:style>
  <w:style w:type="character" w:styleId="Hyperlink">
    <w:name w:val="Hyperlink"/>
    <w:basedOn w:val="DefaultParagraphFont"/>
    <w:uiPriority w:val="99"/>
    <w:unhideWhenUsed/>
    <w:rsid w:val="005C6C96"/>
    <w:rPr>
      <w:color w:val="0563C1" w:themeColor="hyperlink"/>
      <w:u w:val="single"/>
    </w:rPr>
  </w:style>
  <w:style w:type="character" w:styleId="UnresolvedMention">
    <w:name w:val="Unresolved Mention"/>
    <w:basedOn w:val="DefaultParagraphFont"/>
    <w:uiPriority w:val="99"/>
    <w:semiHidden/>
    <w:unhideWhenUsed/>
    <w:rsid w:val="005C6C96"/>
    <w:rPr>
      <w:color w:val="605E5C"/>
      <w:shd w:val="clear" w:color="auto" w:fill="E1DFDD"/>
    </w:rPr>
  </w:style>
  <w:style w:type="character" w:styleId="CommentReference">
    <w:name w:val="annotation reference"/>
    <w:basedOn w:val="DefaultParagraphFont"/>
    <w:uiPriority w:val="99"/>
    <w:semiHidden/>
    <w:unhideWhenUsed/>
    <w:rsid w:val="002B1B67"/>
    <w:rPr>
      <w:sz w:val="16"/>
      <w:szCs w:val="16"/>
    </w:rPr>
  </w:style>
  <w:style w:type="paragraph" w:styleId="CommentText">
    <w:name w:val="annotation text"/>
    <w:basedOn w:val="Normal"/>
    <w:link w:val="CommentTextChar"/>
    <w:uiPriority w:val="99"/>
    <w:unhideWhenUsed/>
    <w:rsid w:val="002B1B67"/>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2B1B67"/>
    <w:rPr>
      <w:rFonts w:eastAsiaTheme="minorHAnsi"/>
      <w:sz w:val="20"/>
      <w:szCs w:val="20"/>
      <w:lang w:val="en-GB"/>
    </w:rPr>
  </w:style>
  <w:style w:type="paragraph" w:styleId="Revision">
    <w:name w:val="Revision"/>
    <w:hidden/>
    <w:uiPriority w:val="99"/>
    <w:semiHidden/>
    <w:rsid w:val="00956C2B"/>
    <w:rPr>
      <w:rFonts w:ascii="Helvetica Neue" w:hAnsi="Helvetica Neue" w:cs="Times New Roman"/>
      <w:lang w:eastAsia="nl-NL"/>
    </w:rPr>
  </w:style>
  <w:style w:type="paragraph" w:styleId="CommentSubject">
    <w:name w:val="annotation subject"/>
    <w:basedOn w:val="CommentText"/>
    <w:next w:val="CommentText"/>
    <w:link w:val="CommentSubjectChar"/>
    <w:uiPriority w:val="99"/>
    <w:semiHidden/>
    <w:unhideWhenUsed/>
    <w:rsid w:val="00655E0D"/>
    <w:rPr>
      <w:rFonts w:ascii="Helvetica Neue" w:eastAsia="Times New Roman" w:hAnsi="Helvetica Neue" w:cs="Times New Roman"/>
      <w:b/>
      <w:bCs/>
      <w:lang w:val="nl-NL" w:eastAsia="nl-NL"/>
    </w:rPr>
  </w:style>
  <w:style w:type="character" w:customStyle="1" w:styleId="CommentSubjectChar">
    <w:name w:val="Comment Subject Char"/>
    <w:basedOn w:val="CommentTextChar"/>
    <w:link w:val="CommentSubject"/>
    <w:uiPriority w:val="99"/>
    <w:semiHidden/>
    <w:rsid w:val="00655E0D"/>
    <w:rPr>
      <w:rFonts w:ascii="Helvetica Neue" w:eastAsiaTheme="minorHAnsi" w:hAnsi="Helvetica Neue" w:cs="Times New Roman"/>
      <w:b/>
      <w:bCs/>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635001">
      <w:bodyDiv w:val="1"/>
      <w:marLeft w:val="0"/>
      <w:marRight w:val="0"/>
      <w:marTop w:val="0"/>
      <w:marBottom w:val="0"/>
      <w:divBdr>
        <w:top w:val="none" w:sz="0" w:space="0" w:color="auto"/>
        <w:left w:val="none" w:sz="0" w:space="0" w:color="auto"/>
        <w:bottom w:val="none" w:sz="0" w:space="0" w:color="auto"/>
        <w:right w:val="none" w:sz="0" w:space="0" w:color="auto"/>
      </w:divBdr>
    </w:div>
    <w:div w:id="21259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evc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scilla.tomasoa@redevc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362B2F090024AA30D8D131CD58D36" ma:contentTypeVersion="12" ma:contentTypeDescription="Create a new document." ma:contentTypeScope="" ma:versionID="fcfd879bf0d2ea42bf8c334e7aa6fe6a">
  <xsd:schema xmlns:xsd="http://www.w3.org/2001/XMLSchema" xmlns:xs="http://www.w3.org/2001/XMLSchema" xmlns:p="http://schemas.microsoft.com/office/2006/metadata/properties" xmlns:ns2="dbe19adf-b33d-47de-98e7-ddcd03072e08" xmlns:ns3="192c568c-17b7-4449-9c33-a1c05db8544b" targetNamespace="http://schemas.microsoft.com/office/2006/metadata/properties" ma:root="true" ma:fieldsID="0b14d880ebbc49475a46b700a1a6ecb2" ns2:_="" ns3:_="">
    <xsd:import namespace="dbe19adf-b33d-47de-98e7-ddcd03072e08"/>
    <xsd:import namespace="192c568c-17b7-4449-9c33-a1c05db854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19adf-b33d-47de-98e7-ddcd03072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2c568c-17b7-4449-9c33-a1c05db854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A0AD7-32B9-4651-9DEC-CB87F1B496C2}"/>
</file>

<file path=customXml/itemProps2.xml><?xml version="1.0" encoding="utf-8"?>
<ds:datastoreItem xmlns:ds="http://schemas.openxmlformats.org/officeDocument/2006/customXml" ds:itemID="{5580FFCC-434A-4926-A286-5161C44E53A2}">
  <ds:schemaRefs>
    <ds:schemaRef ds:uri="http://schemas.microsoft.com/sharepoint/v3/contenttype/forms"/>
  </ds:schemaRefs>
</ds:datastoreItem>
</file>

<file path=customXml/itemProps3.xml><?xml version="1.0" encoding="utf-8"?>
<ds:datastoreItem xmlns:ds="http://schemas.openxmlformats.org/officeDocument/2006/customXml" ds:itemID="{BE56133D-8B0D-4C4E-8768-ADA70E8185E2}">
  <ds:schemaRefs>
    <ds:schemaRef ds:uri="http://schemas.openxmlformats.org/officeDocument/2006/bibliography"/>
  </ds:schemaRefs>
</ds:datastoreItem>
</file>

<file path=customXml/itemProps4.xml><?xml version="1.0" encoding="utf-8"?>
<ds:datastoreItem xmlns:ds="http://schemas.openxmlformats.org/officeDocument/2006/customXml" ds:itemID="{7645D7E0-547F-42E3-9B4B-FDC3697BCB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2866</Characters>
  <Application>Microsoft Office Word</Application>
  <DocSecurity>4</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Leest | Bellier Financial</dc:creator>
  <cp:keywords/>
  <dc:description/>
  <cp:lastModifiedBy>Priscilla Tomasoa</cp:lastModifiedBy>
  <cp:revision>2</cp:revision>
  <dcterms:created xsi:type="dcterms:W3CDTF">2022-01-09T21:32:00Z</dcterms:created>
  <dcterms:modified xsi:type="dcterms:W3CDTF">2022-01-09T21:32:00Z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0x01010000A362B2F090024AA30D8D131CD58D36</vt:lpwstr>
  </property>
</Properties>
</file>